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40" w:lineRule="auto"/>
        <w:jc w:val="center"/>
        <w:rPr>
          <w:rFonts w:ascii="黑体" w:hAnsi="黑体" w:eastAsia="黑体" w:cs="黑体"/>
          <w:sz w:val="40"/>
          <w:szCs w:val="40"/>
        </w:rPr>
      </w:pPr>
      <w:r>
        <w:rPr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17145</wp:posOffset>
                </wp:positionV>
                <wp:extent cx="1028065" cy="346710"/>
                <wp:effectExtent l="0" t="0" r="63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070" y="1151255"/>
                          <a:ext cx="102806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val="en-US" w:eastAsia="zh-CN"/>
                              </w:rPr>
                              <w:t>我是化学人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25pt;margin-top:1.35pt;height:27.3pt;width:80.95pt;z-index:251658240;mso-width-relative:page;mso-height-relative:page;" fillcolor="#FFFFFF [3201]" filled="t" stroked="f" coordsize="21600,21600" o:gfxdata="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+rI4d0wAA&#10;AAcBAAAPAAAAAAAAAAEAIAAAACIAAABkcnMvZG93bnJldi54bWxQSwECFAAUAAAACACHTuJAncOS&#10;xFwCAACZBAAADgAAAAAAAAABACAAAAAi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val="en-US" w:eastAsia="zh-CN"/>
                        </w:rPr>
                        <w:t>我是化学人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0"/>
          <w:szCs w:val="40"/>
        </w:rPr>
        <w:t>福建师范大学化学与材料学院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“美好生活，魅力化学”</w:t>
      </w:r>
      <w:r>
        <w:rPr>
          <w:rFonts w:hint="eastAsia" w:ascii="黑体" w:hAnsi="黑体" w:eastAsia="黑体" w:cs="黑体"/>
          <w:sz w:val="40"/>
          <w:szCs w:val="40"/>
        </w:rPr>
        <w:t>科普实验基地</w:t>
      </w:r>
    </w:p>
    <w:p>
      <w:pPr>
        <w:spacing w:line="240" w:lineRule="auto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参观申请表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填表日期：   年  月  日</w:t>
      </w:r>
    </w:p>
    <w:tbl>
      <w:tblPr>
        <w:tblStyle w:val="5"/>
        <w:tblW w:w="50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345"/>
        <w:gridCol w:w="1457"/>
        <w:gridCol w:w="21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1960" w:type="pc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参观人数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  <w:lang w:eastAsia="zh-CN"/>
              </w:rPr>
              <w:t>带队负责人</w:t>
            </w:r>
          </w:p>
        </w:tc>
        <w:tc>
          <w:tcPr>
            <w:tcW w:w="1960" w:type="pct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1097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4057" w:type="pct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2004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活动内容</w:t>
            </w:r>
          </w:p>
        </w:tc>
        <w:tc>
          <w:tcPr>
            <w:tcW w:w="4057" w:type="pct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参观时间</w:t>
            </w:r>
          </w:p>
        </w:tc>
        <w:tc>
          <w:tcPr>
            <w:tcW w:w="1960" w:type="pc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年  月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-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：</w:t>
            </w:r>
          </w:p>
        </w:tc>
        <w:tc>
          <w:tcPr>
            <w:tcW w:w="854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是否接受时间调剂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2152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4057" w:type="pct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（公章）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填表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说明：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学院联系人：李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老师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联系方式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0591-22868183</w:t>
      </w:r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参观时间原则上为工作日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8:30-17:00。3、</w:t>
      </w:r>
      <w:r>
        <w:rPr>
          <w:rFonts w:hint="eastAsia" w:ascii="仿宋" w:hAnsi="仿宋" w:eastAsia="仿宋" w:cs="仿宋"/>
          <w:sz w:val="24"/>
          <w:szCs w:val="24"/>
        </w:rPr>
        <w:t>交表注意事项：（1）填写完整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版表格</w:t>
      </w:r>
      <w:r>
        <w:rPr>
          <w:rFonts w:hint="eastAsia" w:ascii="仿宋" w:hAnsi="仿宋" w:eastAsia="仿宋" w:cs="仿宋"/>
          <w:sz w:val="24"/>
          <w:szCs w:val="24"/>
        </w:rPr>
        <w:t>并发送电子版至学院邮箱：</w:t>
      </w:r>
      <w:r>
        <w:rPr>
          <w:rFonts w:ascii="Times New Roman" w:hAnsi="Times New Roman" w:eastAsia="宋体" w:cs="宋体"/>
          <w:sz w:val="24"/>
          <w:szCs w:val="24"/>
        </w:rPr>
        <w:t>fsdhcykx@qq.com</w:t>
      </w:r>
      <w:r>
        <w:rPr>
          <w:rFonts w:hint="eastAsia" w:ascii="仿宋" w:hAnsi="仿宋" w:eastAsia="仿宋" w:cs="仿宋"/>
          <w:sz w:val="24"/>
          <w:szCs w:val="24"/>
        </w:rPr>
        <w:t>；（2）需在预约时间提前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三天</w:t>
      </w:r>
      <w:r>
        <w:rPr>
          <w:rFonts w:hint="eastAsia" w:ascii="仿宋" w:hAnsi="仿宋" w:eastAsia="仿宋" w:cs="仿宋"/>
          <w:sz w:val="24"/>
          <w:szCs w:val="24"/>
        </w:rPr>
        <w:t>递交表格电子档（原则上按照递交电子档表格时间顺序安排参观时间）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-400685</wp:posOffset>
          </wp:positionH>
          <wp:positionV relativeFrom="paragraph">
            <wp:posOffset>-321310</wp:posOffset>
          </wp:positionV>
          <wp:extent cx="904875" cy="9048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indent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13329E"/>
    <w:rsid w:val="000024FA"/>
    <w:rsid w:val="0009030B"/>
    <w:rsid w:val="00171BCD"/>
    <w:rsid w:val="004C18D6"/>
    <w:rsid w:val="006E0818"/>
    <w:rsid w:val="0077680E"/>
    <w:rsid w:val="00841D76"/>
    <w:rsid w:val="00867B35"/>
    <w:rsid w:val="008C541B"/>
    <w:rsid w:val="009217BA"/>
    <w:rsid w:val="009800E0"/>
    <w:rsid w:val="00B358A2"/>
    <w:rsid w:val="00CE7F57"/>
    <w:rsid w:val="00D122EF"/>
    <w:rsid w:val="00D21F23"/>
    <w:rsid w:val="00ED65CE"/>
    <w:rsid w:val="00F01310"/>
    <w:rsid w:val="00FB3532"/>
    <w:rsid w:val="0BA81FE1"/>
    <w:rsid w:val="0E13329E"/>
    <w:rsid w:val="0E603D78"/>
    <w:rsid w:val="15B61E03"/>
    <w:rsid w:val="19E46807"/>
    <w:rsid w:val="2D3247A8"/>
    <w:rsid w:val="318722B2"/>
    <w:rsid w:val="375538A9"/>
    <w:rsid w:val="389562A5"/>
    <w:rsid w:val="4684632B"/>
    <w:rsid w:val="473875E9"/>
    <w:rsid w:val="4EB55783"/>
    <w:rsid w:val="5D2D30D7"/>
    <w:rsid w:val="63636050"/>
    <w:rsid w:val="6D535020"/>
    <w:rsid w:val="76C93496"/>
    <w:rsid w:val="7AD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A54A0-6CC3-4AC3-BFFA-15966EBF5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54</Words>
  <Characters>313</Characters>
  <Lines>2</Lines>
  <Paragraphs>1</Paragraphs>
  <TotalTime>25</TotalTime>
  <ScaleCrop>false</ScaleCrop>
  <LinksUpToDate>false</LinksUpToDate>
  <CharactersWithSpaces>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2021-03-02T02:36:00Z</dcterms:created>
  <dc:creator>蓝色忧郁1385907549</dc:creator>
  <cp:lastModifiedBy>Administrator</cp:lastModifiedBy>
  <dcterms:modified xsi:type="dcterms:W3CDTF">2021-03-03T03:29:45Z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