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F4CA4">
      <w:pPr>
        <w:jc w:val="center"/>
        <w:outlineLvl w:val="9"/>
        <w:rPr>
          <w:rFonts w:hint="eastAsia" w:eastAsia="黑体"/>
          <w:b/>
          <w:sz w:val="32"/>
          <w:szCs w:val="32"/>
        </w:rPr>
      </w:pPr>
    </w:p>
    <w:p w14:paraId="1D43D3C6">
      <w:pPr>
        <w:jc w:val="center"/>
        <w:outlineLvl w:val="9"/>
        <w:rPr>
          <w:rFonts w:hint="eastAsia" w:eastAsia="黑体"/>
          <w:b/>
          <w:sz w:val="32"/>
          <w:szCs w:val="32"/>
        </w:rPr>
      </w:pPr>
    </w:p>
    <w:p w14:paraId="62AB6599">
      <w:pPr>
        <w:jc w:val="center"/>
        <w:outlineLvl w:val="0"/>
        <w:rPr>
          <w:rFonts w:hint="eastAsia" w:eastAsia="黑体"/>
          <w:b/>
          <w:sz w:val="48"/>
          <w:szCs w:val="48"/>
        </w:rPr>
      </w:pPr>
      <w:r>
        <w:rPr>
          <w:rFonts w:hint="eastAsia" w:eastAsia="黑体"/>
          <w:b/>
          <w:sz w:val="48"/>
          <w:szCs w:val="48"/>
        </w:rPr>
        <w:t>福建师范大学教学科研岗位</w:t>
      </w:r>
    </w:p>
    <w:p w14:paraId="1CDF6C1D">
      <w:pPr>
        <w:jc w:val="center"/>
        <w:outlineLvl w:val="0"/>
        <w:rPr>
          <w:rFonts w:hint="eastAsia" w:eastAsia="黑体"/>
          <w:b/>
          <w:sz w:val="48"/>
          <w:szCs w:val="48"/>
        </w:rPr>
      </w:pPr>
      <w:r>
        <w:rPr>
          <w:rFonts w:hint="eastAsia" w:eastAsia="黑体"/>
          <w:b/>
          <w:sz w:val="48"/>
          <w:szCs w:val="48"/>
        </w:rPr>
        <w:t>引进人才申报表</w:t>
      </w:r>
    </w:p>
    <w:p w14:paraId="359EAE8D">
      <w:pPr>
        <w:rPr>
          <w:rFonts w:hint="eastAsia"/>
        </w:rPr>
      </w:pPr>
    </w:p>
    <w:p w14:paraId="7B6084EB">
      <w:pPr>
        <w:rPr>
          <w:rFonts w:hint="eastAsia"/>
        </w:rPr>
      </w:pPr>
    </w:p>
    <w:p w14:paraId="327EB2BC">
      <w:pPr>
        <w:rPr>
          <w:rFonts w:hint="eastAsia"/>
        </w:rPr>
      </w:pPr>
    </w:p>
    <w:p w14:paraId="7192E2AC">
      <w:pPr>
        <w:rPr>
          <w:rFonts w:hint="eastAsia"/>
        </w:rPr>
      </w:pPr>
    </w:p>
    <w:p w14:paraId="1CFF75E6">
      <w:pPr>
        <w:rPr>
          <w:rFonts w:hint="eastAsia"/>
        </w:rPr>
      </w:pPr>
    </w:p>
    <w:p w14:paraId="588C01DD">
      <w:pPr>
        <w:rPr>
          <w:rFonts w:hint="eastAsia"/>
        </w:rPr>
      </w:pPr>
    </w:p>
    <w:p w14:paraId="51372020">
      <w:pPr>
        <w:rPr>
          <w:rFonts w:hint="eastAsia"/>
          <w:sz w:val="32"/>
        </w:rPr>
      </w:pPr>
      <w:r>
        <w:rPr>
          <w:rFonts w:hint="eastAsia"/>
          <w:sz w:val="32"/>
        </w:rPr>
        <w:t xml:space="preserve">                 </w:t>
      </w:r>
    </w:p>
    <w:tbl>
      <w:tblPr>
        <w:tblStyle w:val="6"/>
        <w:tblW w:w="697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7"/>
        <w:gridCol w:w="4261"/>
      </w:tblGrid>
      <w:tr w14:paraId="39EE0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7" w:type="dxa"/>
            <w:vAlign w:val="top"/>
          </w:tcPr>
          <w:p w14:paraId="6C6E40FB">
            <w:pPr>
              <w:jc w:val="distribute"/>
              <w:rPr>
                <w:rFonts w:hint="eastAsia"/>
                <w:sz w:val="32"/>
              </w:rPr>
            </w:pPr>
            <w:r>
              <w:rPr>
                <w:rFonts w:hint="eastAsia" w:ascii="宋体" w:hAnsi="宋体"/>
                <w:sz w:val="32"/>
              </w:rPr>
              <w:t>姓名</w:t>
            </w:r>
          </w:p>
        </w:tc>
        <w:tc>
          <w:tcPr>
            <w:tcW w:w="4261" w:type="dxa"/>
            <w:vAlign w:val="top"/>
          </w:tcPr>
          <w:p w14:paraId="6FD2F090">
            <w:pPr>
              <w:rPr>
                <w:rFonts w:hint="eastAsia"/>
                <w:sz w:val="32"/>
                <w:u w:val="single"/>
              </w:rPr>
            </w:pPr>
            <w:r>
              <w:rPr>
                <w:rFonts w:hint="eastAsia"/>
                <w:sz w:val="32"/>
                <w:u w:val="single"/>
              </w:rPr>
              <w:t xml:space="preserve">                                 </w:t>
            </w:r>
          </w:p>
        </w:tc>
      </w:tr>
      <w:tr w14:paraId="7F92C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7" w:type="dxa"/>
            <w:vAlign w:val="top"/>
          </w:tcPr>
          <w:p w14:paraId="47643A81">
            <w:pPr>
              <w:jc w:val="distribute"/>
              <w:rPr>
                <w:rFonts w:hint="eastAsia"/>
                <w:sz w:val="32"/>
              </w:rPr>
            </w:pPr>
            <w:r>
              <w:rPr>
                <w:rFonts w:hint="eastAsia" w:ascii="宋体" w:hAnsi="宋体"/>
                <w:sz w:val="32"/>
              </w:rPr>
              <w:t>学科门类</w:t>
            </w:r>
          </w:p>
        </w:tc>
        <w:tc>
          <w:tcPr>
            <w:tcW w:w="4261" w:type="dxa"/>
            <w:vAlign w:val="top"/>
          </w:tcPr>
          <w:p w14:paraId="2B6C3E84">
            <w:pPr>
              <w:rPr>
                <w:rFonts w:hint="eastAsia"/>
                <w:sz w:val="32"/>
                <w:u w:val="single"/>
              </w:rPr>
            </w:pPr>
            <w:r>
              <w:rPr>
                <w:rFonts w:hint="eastAsia"/>
                <w:sz w:val="32"/>
                <w:u w:val="single"/>
              </w:rPr>
              <w:t xml:space="preserve">                           </w:t>
            </w:r>
          </w:p>
        </w:tc>
      </w:tr>
      <w:tr w14:paraId="0C5E0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7" w:type="dxa"/>
            <w:vAlign w:val="top"/>
          </w:tcPr>
          <w:p w14:paraId="656E0B89">
            <w:pPr>
              <w:jc w:val="distribute"/>
              <w:rPr>
                <w:rFonts w:hint="eastAsia"/>
                <w:sz w:val="32"/>
              </w:rPr>
            </w:pPr>
            <w:r>
              <w:rPr>
                <w:rFonts w:hint="eastAsia" w:ascii="宋体" w:hAnsi="宋体"/>
                <w:sz w:val="32"/>
              </w:rPr>
              <w:t>所学专业</w:t>
            </w:r>
          </w:p>
        </w:tc>
        <w:tc>
          <w:tcPr>
            <w:tcW w:w="4261" w:type="dxa"/>
            <w:vAlign w:val="top"/>
          </w:tcPr>
          <w:p w14:paraId="64A799CA">
            <w:pPr>
              <w:rPr>
                <w:rFonts w:hint="eastAsia"/>
                <w:sz w:val="32"/>
                <w:u w:val="single"/>
              </w:rPr>
            </w:pPr>
            <w:r>
              <w:rPr>
                <w:rFonts w:hint="eastAsia"/>
                <w:sz w:val="32"/>
                <w:u w:val="single"/>
              </w:rPr>
              <w:t xml:space="preserve">                         </w:t>
            </w:r>
          </w:p>
        </w:tc>
      </w:tr>
      <w:tr w14:paraId="0F4ED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7" w:type="dxa"/>
            <w:vAlign w:val="top"/>
          </w:tcPr>
          <w:p w14:paraId="1273BE82">
            <w:pPr>
              <w:jc w:val="distribute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应聘部门、岗位</w:t>
            </w:r>
          </w:p>
        </w:tc>
        <w:tc>
          <w:tcPr>
            <w:tcW w:w="4261" w:type="dxa"/>
            <w:vAlign w:val="top"/>
          </w:tcPr>
          <w:p w14:paraId="00B0159F">
            <w:pPr>
              <w:rPr>
                <w:rFonts w:hint="eastAsia"/>
                <w:sz w:val="32"/>
                <w:u w:val="single"/>
              </w:rPr>
            </w:pPr>
            <w:r>
              <w:rPr>
                <w:rFonts w:hint="eastAsia"/>
                <w:sz w:val="32"/>
                <w:u w:val="single"/>
              </w:rPr>
              <w:t xml:space="preserve">                          </w:t>
            </w:r>
          </w:p>
        </w:tc>
      </w:tr>
      <w:tr w14:paraId="6ED18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7" w:type="dxa"/>
            <w:vAlign w:val="top"/>
          </w:tcPr>
          <w:p w14:paraId="7DC111FD">
            <w:pPr>
              <w:jc w:val="distribute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现任职单位</w:t>
            </w:r>
          </w:p>
        </w:tc>
        <w:tc>
          <w:tcPr>
            <w:tcW w:w="4261" w:type="dxa"/>
            <w:vAlign w:val="top"/>
          </w:tcPr>
          <w:p w14:paraId="37CBA51B">
            <w:pPr>
              <w:rPr>
                <w:rFonts w:hint="eastAsia"/>
                <w:sz w:val="32"/>
                <w:u w:val="single"/>
              </w:rPr>
            </w:pPr>
            <w:r>
              <w:rPr>
                <w:rFonts w:hint="eastAsia"/>
                <w:sz w:val="32"/>
                <w:u w:val="single"/>
              </w:rPr>
              <w:t xml:space="preserve">                           </w:t>
            </w:r>
          </w:p>
        </w:tc>
      </w:tr>
      <w:tr w14:paraId="51DDD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7" w:type="dxa"/>
            <w:vAlign w:val="top"/>
          </w:tcPr>
          <w:p w14:paraId="69F1C33D">
            <w:pPr>
              <w:jc w:val="distribute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填表日期</w:t>
            </w:r>
          </w:p>
        </w:tc>
        <w:tc>
          <w:tcPr>
            <w:tcW w:w="4261" w:type="dxa"/>
            <w:vAlign w:val="top"/>
          </w:tcPr>
          <w:p w14:paraId="54A69546">
            <w:pPr>
              <w:rPr>
                <w:rFonts w:hint="eastAsia"/>
                <w:sz w:val="32"/>
                <w:u w:val="single"/>
              </w:rPr>
            </w:pPr>
            <w:r>
              <w:rPr>
                <w:rFonts w:hint="eastAsia"/>
                <w:sz w:val="32"/>
                <w:u w:val="single"/>
              </w:rPr>
              <w:t xml:space="preserve">                            </w:t>
            </w:r>
          </w:p>
        </w:tc>
      </w:tr>
    </w:tbl>
    <w:p w14:paraId="28DF6225">
      <w:pPr>
        <w:rPr>
          <w:rFonts w:hint="eastAsia"/>
        </w:rPr>
      </w:pPr>
    </w:p>
    <w:p w14:paraId="778C1C0B">
      <w:pPr>
        <w:rPr>
          <w:rFonts w:hint="eastAsia"/>
        </w:rPr>
      </w:pPr>
    </w:p>
    <w:p w14:paraId="67732665">
      <w:pPr>
        <w:rPr>
          <w:rFonts w:hint="eastAsia"/>
        </w:rPr>
      </w:pPr>
    </w:p>
    <w:p w14:paraId="762184B6">
      <w:pPr>
        <w:rPr>
          <w:rFonts w:hint="eastAsia"/>
        </w:rPr>
      </w:pPr>
    </w:p>
    <w:p w14:paraId="6E0C40C1">
      <w:pPr>
        <w:rPr>
          <w:rFonts w:hint="eastAsia"/>
        </w:rPr>
      </w:pPr>
    </w:p>
    <w:p w14:paraId="50957674">
      <w:pPr>
        <w:rPr>
          <w:rFonts w:hint="eastAsia"/>
        </w:rPr>
      </w:pPr>
    </w:p>
    <w:p w14:paraId="6D6055BD">
      <w:pPr>
        <w:rPr>
          <w:rFonts w:hint="eastAsia"/>
        </w:rPr>
      </w:pPr>
    </w:p>
    <w:p w14:paraId="4AFBDA30">
      <w:pPr>
        <w:rPr>
          <w:rFonts w:hint="eastAsia"/>
        </w:rPr>
      </w:pPr>
    </w:p>
    <w:p w14:paraId="1E22ADDA">
      <w:pPr>
        <w:rPr>
          <w:rFonts w:hint="eastAsia"/>
        </w:rPr>
      </w:pPr>
    </w:p>
    <w:p w14:paraId="1D9950E4">
      <w:pPr>
        <w:rPr>
          <w:rFonts w:hint="eastAsia"/>
        </w:rPr>
      </w:pPr>
    </w:p>
    <w:p w14:paraId="7B10746B">
      <w:pPr>
        <w:rPr>
          <w:rFonts w:hint="eastAsia"/>
        </w:rPr>
      </w:pPr>
    </w:p>
    <w:p w14:paraId="7EF2E844">
      <w:pPr>
        <w:jc w:val="center"/>
      </w:pPr>
    </w:p>
    <w:p w14:paraId="6096F5FD">
      <w:pPr>
        <w:rPr>
          <w:rFonts w:hint="eastAsia"/>
        </w:rPr>
      </w:pPr>
    </w:p>
    <w:p w14:paraId="6329307C">
      <w:pPr>
        <w:rPr>
          <w:rFonts w:hint="eastAsia"/>
        </w:rPr>
      </w:pPr>
    </w:p>
    <w:p w14:paraId="15B38566">
      <w:pPr>
        <w:jc w:val="center"/>
        <w:rPr>
          <w:rFonts w:hint="eastAsia"/>
        </w:rPr>
      </w:pPr>
      <w:r>
        <w:rPr>
          <w:rFonts w:hint="eastAsia"/>
          <w:sz w:val="30"/>
          <w:szCs w:val="30"/>
        </w:rPr>
        <w:t>202</w:t>
      </w:r>
      <w:r>
        <w:rPr>
          <w:rFonts w:hint="eastAsia"/>
          <w:sz w:val="30"/>
          <w:szCs w:val="30"/>
          <w:lang w:val="en-US" w:eastAsia="zh-CN"/>
        </w:rPr>
        <w:t>6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  <w:lang w:val="en-US" w:eastAsia="zh-CN"/>
        </w:rPr>
        <w:t>1</w:t>
      </w:r>
      <w:r>
        <w:rPr>
          <w:rFonts w:hint="eastAsia"/>
          <w:sz w:val="30"/>
          <w:szCs w:val="30"/>
        </w:rPr>
        <w:t>月制</w:t>
      </w:r>
    </w:p>
    <w:p w14:paraId="5DA3B201">
      <w:pPr>
        <w:jc w:val="center"/>
        <w:outlineLvl w:val="0"/>
        <w:rPr>
          <w:rFonts w:hint="eastAsia" w:ascii="黑体" w:eastAsia="黑体"/>
          <w:b/>
          <w:sz w:val="48"/>
          <w:szCs w:val="48"/>
        </w:rPr>
      </w:pPr>
      <w:r>
        <w:rPr>
          <w:rFonts w:hint="eastAsia" w:ascii="黑体" w:eastAsia="黑体"/>
          <w:b/>
          <w:sz w:val="48"/>
          <w:szCs w:val="48"/>
        </w:rPr>
        <w:t>填表注意事项</w:t>
      </w:r>
    </w:p>
    <w:p w14:paraId="4F971ADB">
      <w:pPr>
        <w:jc w:val="center"/>
        <w:outlineLvl w:val="0"/>
        <w:rPr>
          <w:rFonts w:hint="eastAsia" w:ascii="黑体" w:eastAsia="黑体"/>
          <w:b/>
          <w:sz w:val="48"/>
          <w:szCs w:val="48"/>
        </w:rPr>
      </w:pPr>
    </w:p>
    <w:p w14:paraId="528BAD01">
      <w:pPr>
        <w:spacing w:line="540" w:lineRule="exact"/>
        <w:ind w:firstLine="560" w:firstLineChars="200"/>
        <w:outlineLvl w:val="0"/>
        <w:rPr>
          <w:rFonts w:hint="default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</w:rPr>
        <w:t>（一）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本表一式10份</w:t>
      </w:r>
      <w:r>
        <w:rPr>
          <w:rFonts w:hint="default" w:ascii="仿宋_GB2312" w:hAnsi="仿宋_GB2312" w:eastAsia="仿宋_GB2312" w:cs="仿宋_GB2312"/>
          <w:sz w:val="28"/>
          <w:szCs w:val="28"/>
        </w:rPr>
        <w:t>，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双面</w:t>
      </w:r>
      <w:r>
        <w:rPr>
          <w:rFonts w:hint="default" w:ascii="仿宋_GB2312" w:hAnsi="仿宋_GB2312" w:eastAsia="仿宋_GB2312" w:cs="仿宋_GB2312"/>
          <w:sz w:val="28"/>
          <w:szCs w:val="28"/>
        </w:rPr>
        <w:t>打印</w:t>
      </w:r>
      <w:r>
        <w:rPr>
          <w:rFonts w:hint="default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default" w:ascii="仿宋_GB2312" w:hAnsi="仿宋_GB2312" w:eastAsia="仿宋_GB2312" w:cs="仿宋_GB2312"/>
          <w:sz w:val="28"/>
          <w:szCs w:val="28"/>
        </w:rPr>
        <w:t>本表内有关栏如填写不下，可另附页。</w:t>
      </w:r>
      <w:r>
        <w:rPr>
          <w:rFonts w:hint="default" w:ascii="仿宋_GB2312" w:hAnsi="仿宋_GB2312" w:eastAsia="仿宋_GB2312" w:cs="仿宋_GB2312"/>
          <w:b/>
          <w:bCs/>
          <w:sz w:val="28"/>
          <w:szCs w:val="28"/>
          <w:lang w:eastAsia="zh-CN"/>
        </w:rPr>
        <w:t>表内涉及选择的内容，请在“</w:t>
      </w:r>
      <w:r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  <w:sym w:font="Wingdings 2" w:char="00A3"/>
      </w:r>
      <w:r>
        <w:rPr>
          <w:rFonts w:hint="default" w:ascii="仿宋_GB2312" w:hAnsi="仿宋_GB2312" w:eastAsia="仿宋_GB2312" w:cs="仿宋_GB2312"/>
          <w:b/>
          <w:bCs/>
          <w:sz w:val="28"/>
          <w:szCs w:val="28"/>
          <w:lang w:eastAsia="zh-CN"/>
        </w:rPr>
        <w:t>”中打“✓”</w:t>
      </w:r>
      <w:r>
        <w:rPr>
          <w:rFonts w:hint="default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25B6C7C0">
      <w:pPr>
        <w:spacing w:line="540" w:lineRule="exact"/>
        <w:ind w:firstLine="560" w:firstLineChars="200"/>
        <w:outlineLvl w:val="0"/>
        <w:rPr>
          <w:rFonts w:hint="default" w:ascii="仿宋_GB2312" w:hAnsi="仿宋_GB2312" w:eastAsia="仿宋_GB2312" w:cs="仿宋_GB2312"/>
          <w:b/>
          <w:bCs/>
          <w:kern w:val="0"/>
          <w:sz w:val="28"/>
          <w:szCs w:val="28"/>
        </w:rPr>
      </w:pPr>
      <w:r>
        <w:rPr>
          <w:rFonts w:hint="default" w:ascii="仿宋_GB2312" w:hAnsi="仿宋_GB2312" w:eastAsia="仿宋_GB2312" w:cs="仿宋_GB2312"/>
          <w:sz w:val="28"/>
          <w:szCs w:val="28"/>
        </w:rPr>
        <w:t>（二）本表第一至六项内容由应聘者如实填写，</w:t>
      </w:r>
      <w:r>
        <w:rPr>
          <w:rFonts w:hint="default" w:ascii="仿宋_GB2312" w:hAnsi="仿宋_GB2312" w:eastAsia="仿宋_GB2312" w:cs="仿宋_GB2312"/>
          <w:kern w:val="0"/>
          <w:sz w:val="28"/>
          <w:szCs w:val="28"/>
        </w:rPr>
        <w:t>用人单位负责审</w:t>
      </w:r>
      <w:r>
        <w:rPr>
          <w:rFonts w:hint="default" w:ascii="仿宋_GB2312" w:hAnsi="仿宋_GB2312" w:eastAsia="仿宋_GB2312" w:cs="仿宋_GB2312"/>
          <w:sz w:val="28"/>
          <w:szCs w:val="28"/>
        </w:rPr>
        <w:t>核材料的真实性、准确性后在所有复印件上盖章确认。</w:t>
      </w:r>
      <w:r>
        <w:rPr>
          <w:rFonts w:hint="default" w:ascii="仿宋_GB2312" w:hAnsi="仿宋_GB2312" w:eastAsia="仿宋_GB2312" w:cs="仿宋_GB2312"/>
          <w:b/>
          <w:bCs/>
          <w:sz w:val="28"/>
          <w:szCs w:val="28"/>
        </w:rPr>
        <w:t>资格审核贯穿招聘工作全过程，在任何环节，发现应聘人员不符合招聘条件或弄虚作假的，将取消应聘者</w:t>
      </w:r>
      <w:r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  <w:t>考核</w:t>
      </w:r>
      <w:r>
        <w:rPr>
          <w:rFonts w:hint="default" w:ascii="仿宋_GB2312" w:hAnsi="仿宋_GB2312" w:eastAsia="仿宋_GB2312" w:cs="仿宋_GB2312"/>
          <w:b/>
          <w:bCs/>
          <w:sz w:val="28"/>
          <w:szCs w:val="28"/>
        </w:rPr>
        <w:t>和聘用资格，问题严重的要追究相关责任。</w:t>
      </w:r>
    </w:p>
    <w:p w14:paraId="6FAA7460">
      <w:pPr>
        <w:spacing w:line="540" w:lineRule="exact"/>
        <w:ind w:firstLine="560" w:firstLineChars="200"/>
        <w:outlineLvl w:val="0"/>
        <w:rPr>
          <w:rFonts w:hint="default" w:ascii="仿宋_GB2312" w:hAnsi="仿宋_GB2312" w:eastAsia="仿宋_GB2312" w:cs="仿宋_GB2312"/>
          <w:sz w:val="28"/>
          <w:szCs w:val="28"/>
        </w:rPr>
      </w:pPr>
      <w:r>
        <w:rPr>
          <w:rFonts w:hint="default" w:ascii="仿宋_GB2312" w:hAnsi="仿宋_GB2312" w:eastAsia="仿宋_GB2312" w:cs="仿宋_GB2312"/>
          <w:kern w:val="0"/>
          <w:sz w:val="28"/>
          <w:szCs w:val="28"/>
        </w:rPr>
        <w:t>（1）</w:t>
      </w:r>
      <w:r>
        <w:rPr>
          <w:rFonts w:hint="default" w:ascii="仿宋_GB2312" w:hAnsi="仿宋_GB2312" w:eastAsia="仿宋_GB2312" w:cs="仿宋_GB2312"/>
          <w:sz w:val="28"/>
          <w:szCs w:val="28"/>
        </w:rPr>
        <w:t>随表提交本人身份证、历次的学历学位证书</w:t>
      </w:r>
      <w:r>
        <w:rPr>
          <w:rFonts w:hint="default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留服中心的国（境）外学历学位认证书</w:t>
      </w:r>
      <w:r>
        <w:rPr>
          <w:rFonts w:hint="default" w:ascii="仿宋_GB2312" w:hAnsi="仿宋_GB2312" w:eastAsia="仿宋_GB2312" w:cs="仿宋_GB2312"/>
          <w:sz w:val="28"/>
          <w:szCs w:val="28"/>
        </w:rPr>
        <w:t>复印件；</w:t>
      </w:r>
    </w:p>
    <w:p w14:paraId="03DDD027">
      <w:pPr>
        <w:spacing w:line="540" w:lineRule="exact"/>
        <w:ind w:firstLine="560" w:firstLineChars="200"/>
        <w:outlineLvl w:val="0"/>
        <w:rPr>
          <w:rFonts w:hint="default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</w:rPr>
        <w:t>（2）已参加工作的，还需提供历次的职称证书、历年的聘书以及高校教师资格证书等复印件；</w:t>
      </w:r>
      <w:r>
        <w:rPr>
          <w:rFonts w:ascii="仿宋_GB2312" w:hAnsi="仿宋_GB2312" w:eastAsia="仿宋_GB2312" w:cs="仿宋_GB2312"/>
          <w:b/>
          <w:bCs/>
          <w:sz w:val="28"/>
          <w:szCs w:val="28"/>
        </w:rPr>
        <w:t>应届毕业生</w:t>
      </w:r>
      <w:r>
        <w:rPr>
          <w:rFonts w:hint="default" w:ascii="仿宋_GB2312" w:hAnsi="仿宋_GB2312" w:eastAsia="仿宋_GB2312" w:cs="仿宋_GB2312"/>
          <w:b/>
          <w:bCs/>
          <w:sz w:val="28"/>
          <w:szCs w:val="28"/>
        </w:rPr>
        <w:t>还</w:t>
      </w:r>
      <w:r>
        <w:rPr>
          <w:rFonts w:ascii="仿宋_GB2312" w:hAnsi="仿宋_GB2312" w:eastAsia="仿宋_GB2312" w:cs="仿宋_GB2312"/>
          <w:b/>
          <w:bCs/>
          <w:sz w:val="28"/>
          <w:szCs w:val="28"/>
        </w:rPr>
        <w:t>需提交毕业生推荐表</w:t>
      </w:r>
      <w:r>
        <w:rPr>
          <w:rFonts w:hint="default" w:ascii="仿宋_GB2312" w:hAnsi="仿宋_GB2312" w:eastAsia="仿宋_GB2312" w:cs="仿宋_GB2312"/>
          <w:sz w:val="28"/>
          <w:szCs w:val="28"/>
        </w:rPr>
        <w:t>、成绩表复印件</w:t>
      </w:r>
      <w:r>
        <w:rPr>
          <w:rFonts w:hint="default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  <w:t>海外应届生要提供入学offer等可以明确专业的材料</w:t>
      </w:r>
      <w:r>
        <w:rPr>
          <w:rFonts w:hint="default" w:ascii="仿宋_GB2312" w:hAnsi="仿宋_GB2312" w:eastAsia="仿宋_GB2312" w:cs="仿宋_GB2312"/>
          <w:b/>
          <w:bCs/>
          <w:sz w:val="28"/>
          <w:szCs w:val="28"/>
          <w:lang w:eastAsia="zh-CN"/>
        </w:rPr>
        <w:t>。</w:t>
      </w:r>
    </w:p>
    <w:p w14:paraId="065D2FDB">
      <w:pPr>
        <w:spacing w:line="540" w:lineRule="exact"/>
        <w:ind w:firstLine="560" w:firstLineChars="200"/>
        <w:outlineLvl w:val="0"/>
        <w:rPr>
          <w:rFonts w:hint="default" w:ascii="仿宋_GB2312" w:hAnsi="仿宋_GB2312" w:eastAsia="仿宋_GB2312" w:cs="仿宋_GB2312"/>
          <w:sz w:val="28"/>
          <w:szCs w:val="28"/>
        </w:rPr>
      </w:pPr>
      <w:r>
        <w:rPr>
          <w:rFonts w:hint="default" w:ascii="仿宋_GB2312" w:hAnsi="仿宋_GB2312" w:eastAsia="仿宋_GB2312" w:cs="仿宋_GB2312"/>
          <w:sz w:val="28"/>
          <w:szCs w:val="28"/>
        </w:rPr>
        <w:t>（3）</w:t>
      </w:r>
      <w:r>
        <w:rPr>
          <w:rFonts w:ascii="仿宋_GB2312" w:hAnsi="仿宋_GB2312" w:eastAsia="仿宋_GB2312" w:cs="仿宋_GB2312"/>
          <w:sz w:val="28"/>
          <w:szCs w:val="28"/>
        </w:rPr>
        <w:t>相关学术证明材料：</w:t>
      </w:r>
      <w:r>
        <w:rPr>
          <w:rFonts w:hint="default" w:ascii="仿宋_GB2312" w:hAnsi="仿宋_GB2312" w:eastAsia="仿宋_GB2312" w:cs="仿宋_GB2312"/>
          <w:sz w:val="28"/>
          <w:szCs w:val="28"/>
        </w:rPr>
        <w:t>已公开</w:t>
      </w:r>
      <w:r>
        <w:rPr>
          <w:rFonts w:ascii="仿宋_GB2312" w:hAnsi="仿宋_GB2312" w:eastAsia="仿宋_GB2312" w:cs="仿宋_GB2312"/>
          <w:sz w:val="28"/>
          <w:szCs w:val="28"/>
        </w:rPr>
        <w:t>发表论文（封面、目录和论文页，SSCI、CSCD、CSSCI收录论文供检索证明）、项目获批证明、获奖证书等。</w:t>
      </w:r>
    </w:p>
    <w:p w14:paraId="72645343">
      <w:pPr>
        <w:spacing w:line="540" w:lineRule="exact"/>
        <w:ind w:firstLine="560" w:firstLineChars="200"/>
        <w:outlineLvl w:val="0"/>
        <w:rPr>
          <w:rFonts w:hint="default" w:ascii="仿宋_GB2312" w:hAnsi="仿宋_GB2312" w:eastAsia="仿宋_GB2312" w:cs="仿宋_GB2312"/>
          <w:sz w:val="28"/>
          <w:szCs w:val="28"/>
        </w:rPr>
      </w:pPr>
      <w:r>
        <w:rPr>
          <w:rFonts w:hint="default" w:ascii="仿宋_GB2312" w:hAnsi="仿宋_GB2312" w:eastAsia="仿宋_GB2312" w:cs="仿宋_GB2312"/>
          <w:sz w:val="28"/>
          <w:szCs w:val="28"/>
        </w:rPr>
        <w:t>（4）提供至少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default" w:ascii="仿宋_GB2312" w:hAnsi="仿宋_GB2312" w:eastAsia="仿宋_GB2312" w:cs="仿宋_GB2312"/>
          <w:sz w:val="28"/>
          <w:szCs w:val="28"/>
        </w:rPr>
        <w:t>封同行专家推荐信（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其中本人博士（后）导师推荐信1封为必交项，</w:t>
      </w:r>
      <w:r>
        <w:rPr>
          <w:rFonts w:hint="default" w:ascii="仿宋_GB2312" w:hAnsi="仿宋_GB2312" w:eastAsia="仿宋_GB2312" w:cs="仿宋_GB2312"/>
          <w:b/>
          <w:bCs/>
          <w:sz w:val="28"/>
          <w:szCs w:val="28"/>
        </w:rPr>
        <w:t>海外应聘者，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还另</w:t>
      </w:r>
      <w:r>
        <w:rPr>
          <w:rFonts w:hint="default" w:ascii="仿宋_GB2312" w:hAnsi="仿宋_GB2312" w:eastAsia="仿宋_GB2312" w:cs="仿宋_GB2312"/>
          <w:b/>
          <w:bCs/>
          <w:sz w:val="28"/>
          <w:szCs w:val="28"/>
        </w:rPr>
        <w:t>须有1封海外同行专家推荐信</w:t>
      </w:r>
      <w:r>
        <w:rPr>
          <w:rFonts w:hint="default" w:ascii="仿宋_GB2312" w:hAnsi="仿宋_GB2312" w:eastAsia="仿宋_GB2312" w:cs="仿宋_GB2312"/>
          <w:sz w:val="28"/>
          <w:szCs w:val="28"/>
        </w:rPr>
        <w:t>），推荐人应是本领域知名专家（具有正高职称、</w:t>
      </w:r>
      <w:r>
        <w:rPr>
          <w:rFonts w:hint="default" w:ascii="仿宋_GB2312" w:hAnsi="仿宋_GB2312" w:eastAsia="仿宋_GB2312" w:cs="仿宋_GB2312"/>
          <w:b/>
          <w:bCs/>
          <w:sz w:val="28"/>
          <w:szCs w:val="28"/>
        </w:rPr>
        <w:t>非应聘单位专家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，且非本人博士（后）指导老师</w:t>
      </w:r>
      <w:r>
        <w:rPr>
          <w:rFonts w:hint="default" w:ascii="仿宋_GB2312" w:hAnsi="仿宋_GB2312" w:eastAsia="仿宋_GB2312" w:cs="仿宋_GB2312"/>
          <w:sz w:val="28"/>
          <w:szCs w:val="28"/>
        </w:rPr>
        <w:t>；本人博士（后）导师推荐信不受此限），且</w:t>
      </w:r>
      <w:r>
        <w:rPr>
          <w:rFonts w:hint="default" w:ascii="仿宋_GB2312" w:hAnsi="仿宋_GB2312" w:eastAsia="仿宋_GB2312" w:cs="仿宋_GB2312"/>
          <w:kern w:val="0"/>
          <w:sz w:val="28"/>
          <w:szCs w:val="28"/>
        </w:rPr>
        <w:t>须有专家手写签名</w:t>
      </w:r>
      <w:r>
        <w:rPr>
          <w:rFonts w:hint="default" w:ascii="仿宋_GB2312" w:hAnsi="仿宋_GB2312" w:eastAsia="仿宋_GB2312" w:cs="仿宋_GB2312"/>
          <w:sz w:val="28"/>
          <w:szCs w:val="28"/>
        </w:rPr>
        <w:t>。推荐信格式可参照本表，具体格式不限。</w:t>
      </w:r>
    </w:p>
    <w:p w14:paraId="08F799AA">
      <w:pPr>
        <w:spacing w:line="540" w:lineRule="exact"/>
        <w:ind w:firstLine="560" w:firstLineChars="200"/>
        <w:outlineLvl w:val="0"/>
        <w:rPr>
          <w:rFonts w:hint="default" w:ascii="仿宋_GB2312" w:hAnsi="仿宋_GB2312" w:eastAsia="仿宋_GB2312" w:cs="仿宋_GB2312"/>
          <w:b/>
          <w:sz w:val="28"/>
          <w:szCs w:val="28"/>
        </w:rPr>
      </w:pPr>
      <w:r>
        <w:rPr>
          <w:rFonts w:hint="default" w:ascii="仿宋_GB2312" w:hAnsi="仿宋_GB2312" w:eastAsia="仿宋_GB2312" w:cs="仿宋_GB2312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eastAsia="zh"/>
        </w:rPr>
        <w:t>三</w:t>
      </w:r>
      <w:r>
        <w:rPr>
          <w:rFonts w:hint="default" w:ascii="仿宋_GB2312" w:hAnsi="仿宋_GB2312" w:eastAsia="仿宋_GB2312" w:cs="仿宋_GB2312"/>
          <w:sz w:val="28"/>
          <w:szCs w:val="28"/>
        </w:rPr>
        <w:t>）</w:t>
      </w:r>
      <w:r>
        <w:rPr>
          <w:rFonts w:hint="default" w:ascii="仿宋_GB2312" w:hAnsi="仿宋_GB2312" w:eastAsia="仿宋_GB2312" w:cs="仿宋_GB2312"/>
          <w:kern w:val="0"/>
          <w:sz w:val="28"/>
          <w:szCs w:val="28"/>
        </w:rPr>
        <w:t>本表第七至十项由用人单位有关人员负责填写。</w:t>
      </w:r>
    </w:p>
    <w:p w14:paraId="2E601322">
      <w:pPr>
        <w:spacing w:line="540" w:lineRule="exact"/>
        <w:ind w:firstLine="560" w:firstLineChars="200"/>
        <w:outlineLvl w:val="0"/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kern w:val="0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"/>
        </w:rPr>
        <w:t>四</w:t>
      </w:r>
      <w:r>
        <w:rPr>
          <w:rFonts w:hint="default" w:ascii="仿宋_GB2312" w:hAnsi="仿宋_GB2312" w:eastAsia="仿宋_GB2312" w:cs="仿宋_GB2312"/>
          <w:kern w:val="0"/>
          <w:sz w:val="28"/>
          <w:szCs w:val="28"/>
        </w:rPr>
        <w:t>）</w:t>
      </w:r>
      <w:r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  <w:t>人才引进各环节应严格落实《事业单位人事管理回避规定》。</w:t>
      </w:r>
    </w:p>
    <w:p w14:paraId="574553DC">
      <w:pPr>
        <w:spacing w:line="540" w:lineRule="exact"/>
        <w:ind w:firstLine="0" w:firstLineChars="0"/>
        <w:outlineLvl w:val="0"/>
        <w:rPr>
          <w:rFonts w:hint="default" w:ascii="宋体" w:hAnsi="宋体"/>
          <w:kern w:val="0"/>
          <w:sz w:val="28"/>
          <w:szCs w:val="28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2C33A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0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一、基本情况</w:t>
      </w:r>
    </w:p>
    <w:tbl>
      <w:tblPr>
        <w:tblStyle w:val="6"/>
        <w:tblpPr w:leftFromText="180" w:rightFromText="180" w:vertAnchor="text" w:tblpXSpec="center" w:tblpY="1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282"/>
        <w:gridCol w:w="990"/>
        <w:gridCol w:w="1380"/>
        <w:gridCol w:w="1050"/>
        <w:gridCol w:w="1650"/>
        <w:gridCol w:w="1157"/>
        <w:gridCol w:w="778"/>
        <w:gridCol w:w="758"/>
      </w:tblGrid>
      <w:tr w14:paraId="6E44B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EE69F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DD87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603C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5FA7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8B1C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A490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B490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0E59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0D04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D801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国籍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9290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4458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3683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C330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A559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33B7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</w:t>
            </w:r>
          </w:p>
          <w:p w14:paraId="0F5662C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状况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3DAF9">
            <w:pPr>
              <w:ind w:left="-473" w:leftChars="-310" w:hanging="178" w:hangingChars="85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8BAF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A386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</w:t>
            </w:r>
          </w:p>
          <w:p w14:paraId="415D8CD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职务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0A8F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43C1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专业技术职务等级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43BF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F0C0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聘任时间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B33D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FFCD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户口所在地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8A7F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A290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C030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</w:t>
            </w:r>
          </w:p>
          <w:p w14:paraId="7BA297C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</w:t>
            </w:r>
          </w:p>
        </w:tc>
        <w:tc>
          <w:tcPr>
            <w:tcW w:w="23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970D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EB7C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编制类型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AD0F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4FC7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参加工作时间</w:t>
            </w: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543D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5A03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58BB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现从事</w:t>
            </w:r>
          </w:p>
          <w:p w14:paraId="20BB4B2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1774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5F8D6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身份证号（台胞证、护照等）</w:t>
            </w: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0705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DAF4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034B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</w:t>
            </w:r>
          </w:p>
          <w:p w14:paraId="5CDA466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地址</w:t>
            </w:r>
          </w:p>
        </w:tc>
        <w:tc>
          <w:tcPr>
            <w:tcW w:w="776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EBA6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2971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6297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</w:t>
            </w:r>
          </w:p>
          <w:p w14:paraId="79445F2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邮箱</w:t>
            </w: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FF5E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8009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16270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 w14:paraId="7239721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2582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</w:trPr>
        <w:tc>
          <w:tcPr>
            <w:tcW w:w="10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DBF401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</w:t>
            </w:r>
          </w:p>
          <w:p w14:paraId="3393BA5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情况</w:t>
            </w:r>
          </w:p>
          <w:p w14:paraId="3D45027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（从大学开始写起）</w:t>
            </w: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4C1C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2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7A6DE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毕业学校</w:t>
            </w:r>
            <w:r>
              <w:rPr>
                <w:rFonts w:hint="eastAsia" w:ascii="宋体" w:hAnsi="宋体"/>
                <w:szCs w:val="21"/>
                <w:lang w:eastAsia="zh-CN"/>
              </w:rPr>
              <w:t>（985、211、一流学科建设高校；海外高校填写四大排名并注明排名）</w:t>
            </w:r>
          </w:p>
        </w:tc>
        <w:tc>
          <w:tcPr>
            <w:tcW w:w="2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2376A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  <w:r>
              <w:rPr>
                <w:rFonts w:hint="eastAsia" w:ascii="宋体" w:hAnsi="宋体"/>
                <w:b/>
                <w:bCs/>
                <w:color w:val="FF0000"/>
                <w:szCs w:val="21"/>
                <w:u w:val="none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FF0000"/>
                <w:szCs w:val="21"/>
                <w:u w:val="none"/>
                <w:lang w:val="en-US" w:eastAsia="zh-CN"/>
              </w:rPr>
              <w:t>按毕业证书上专业填写，对应学科教育部学科评估等级</w:t>
            </w:r>
            <w:r>
              <w:rPr>
                <w:rFonts w:hint="eastAsia" w:ascii="宋体" w:hAnsi="宋体"/>
                <w:b/>
                <w:bCs/>
                <w:color w:val="FF0000"/>
                <w:szCs w:val="21"/>
                <w:u w:val="none"/>
                <w:lang w:eastAsia="zh-CN"/>
              </w:rPr>
              <w:t>）</w:t>
            </w: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31D4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学历/学位</w:t>
            </w:r>
          </w:p>
        </w:tc>
      </w:tr>
      <w:tr w14:paraId="2A157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1016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31DCCB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CF45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D0E0F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F778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5A96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4744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0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6B42E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7AEB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9D6E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16A7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1742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EFAB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0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CA7EA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61C5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CB78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527A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E85EF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1F8F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0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FBFAD0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</w:t>
            </w:r>
          </w:p>
          <w:p w14:paraId="444A24A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简历</w:t>
            </w: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98EF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5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85ED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   位</w:t>
            </w: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721C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职称/职务</w:t>
            </w:r>
          </w:p>
        </w:tc>
      </w:tr>
      <w:tr w14:paraId="797EF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10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97813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3425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D04D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5F69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66C8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7F596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1D69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45BE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6112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38AB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5C320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63DF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47E4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3A2A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895B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0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D83BF0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进修</w:t>
            </w:r>
          </w:p>
          <w:p w14:paraId="23664E6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036D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5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8D9B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进修学校及单位、国别</w:t>
            </w: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79CF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进修内容</w:t>
            </w:r>
          </w:p>
        </w:tc>
      </w:tr>
      <w:tr w14:paraId="59C22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10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B9184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FED8F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8D04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9D45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3294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10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B7B9A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45FA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5A0B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1854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40C2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10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0D32D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3AB4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A182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46B7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5A0A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0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4BDBB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学术社会兼职</w:t>
            </w: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8F82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5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3B1B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参加学术组织名称</w:t>
            </w: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4F95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任何职务</w:t>
            </w:r>
          </w:p>
        </w:tc>
      </w:tr>
      <w:tr w14:paraId="21DAA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0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65E10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E77A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3D91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1202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AF89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0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A7A9A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5696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7D0C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D563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0FF7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0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530DF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46B2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2F35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F4E3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</w:tbl>
    <w:p w14:paraId="529EE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0"/>
        <w:rPr>
          <w:rFonts w:hint="eastAsia" w:ascii="宋体" w:hAnsi="宋体"/>
          <w:b/>
          <w:sz w:val="28"/>
          <w:szCs w:val="28"/>
        </w:rPr>
      </w:pPr>
      <w:r>
        <w:rPr>
          <w:rFonts w:hint="eastAsia"/>
          <w:b/>
          <w:sz w:val="32"/>
          <w:szCs w:val="32"/>
          <w:lang w:val="en-US" w:eastAsia="zh-CN"/>
        </w:rPr>
        <w:t>二、家庭主要成员及亲属的基本情况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ascii="宋体" w:hAnsi="宋体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6"/>
        <w:tblpPr w:leftFromText="180" w:rightFromText="180" w:vertAnchor="text" w:tblpXSpec="center" w:tblpY="1"/>
        <w:tblOverlap w:val="never"/>
        <w:tblW w:w="90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234"/>
        <w:gridCol w:w="798"/>
        <w:gridCol w:w="750"/>
        <w:gridCol w:w="231"/>
        <w:gridCol w:w="1162"/>
        <w:gridCol w:w="71"/>
        <w:gridCol w:w="1315"/>
        <w:gridCol w:w="1149"/>
        <w:gridCol w:w="1453"/>
      </w:tblGrid>
      <w:tr w14:paraId="09A31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6734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配偶姓名</w:t>
            </w:r>
          </w:p>
        </w:tc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120D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D173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07D9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A9B9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31513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5D611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084F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毕业院校</w:t>
            </w:r>
            <w:r>
              <w:rPr>
                <w:rFonts w:hint="eastAsia"/>
                <w:szCs w:val="21"/>
                <w:lang w:eastAsia="zh-CN"/>
              </w:rPr>
              <w:t>及</w:t>
            </w: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D449D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CCBBC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学历学位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ACAF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84E6E">
            <w:pPr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联系电话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E6569">
            <w:pPr>
              <w:jc w:val="center"/>
              <w:rPr>
                <w:rFonts w:hint="default"/>
                <w:szCs w:val="21"/>
                <w:lang w:val="en-US" w:eastAsia="zh-CN"/>
              </w:rPr>
            </w:pPr>
          </w:p>
        </w:tc>
      </w:tr>
      <w:tr w14:paraId="5A1D8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CBD8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现工作单位</w:t>
            </w:r>
          </w:p>
        </w:tc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0675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2816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职称、职务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C2DE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35FD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编制类型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F1C27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1B10B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7" w:hRule="atLeast"/>
          <w:jc w:val="center"/>
        </w:trPr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FCED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学习、工作简况</w:t>
            </w:r>
          </w:p>
          <w:p w14:paraId="0A9594AA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（按时间顺序，如在机关、事业单位工作需注明是否为在编人员）</w:t>
            </w:r>
          </w:p>
        </w:tc>
        <w:tc>
          <w:tcPr>
            <w:tcW w:w="692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EEC25">
            <w:pPr>
              <w:widowControl/>
              <w:jc w:val="center"/>
              <w:rPr>
                <w:rFonts w:ascii="宋体" w:hAnsi="宋体"/>
                <w:b/>
                <w:szCs w:val="21"/>
              </w:rPr>
            </w:pPr>
          </w:p>
          <w:p w14:paraId="18615841">
            <w:pPr>
              <w:widowControl/>
              <w:jc w:val="center"/>
              <w:rPr>
                <w:rFonts w:ascii="宋体" w:hAnsi="宋体"/>
                <w:b/>
                <w:szCs w:val="21"/>
              </w:rPr>
            </w:pPr>
          </w:p>
          <w:p w14:paraId="77373C15">
            <w:pPr>
              <w:widowControl/>
              <w:jc w:val="center"/>
              <w:rPr>
                <w:rFonts w:hint="eastAsia" w:ascii="宋体" w:hAnsi="宋体"/>
                <w:b/>
                <w:szCs w:val="21"/>
              </w:rPr>
            </w:pPr>
          </w:p>
          <w:p w14:paraId="0754941A">
            <w:pPr>
              <w:widowControl/>
              <w:jc w:val="center"/>
              <w:rPr>
                <w:rFonts w:hint="eastAsia" w:ascii="宋体" w:hAnsi="宋体"/>
                <w:b/>
                <w:szCs w:val="21"/>
              </w:rPr>
            </w:pPr>
          </w:p>
          <w:p w14:paraId="308A102A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400AC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4E0A7">
            <w:pPr>
              <w:jc w:val="center"/>
              <w:rPr>
                <w:rFonts w:hint="default" w:eastAsia="宋体"/>
                <w:position w:val="-36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eastAsia="zh-CN"/>
              </w:rPr>
              <w:t>家庭其他主要成员、直系亲属</w:t>
            </w:r>
            <w:r>
              <w:rPr>
                <w:rFonts w:hint="eastAsia"/>
                <w:szCs w:val="21"/>
                <w:lang w:val="en-US" w:eastAsia="zh-CN"/>
              </w:rPr>
              <w:t>以及在校任职近亲属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C5938">
            <w:pPr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关系</w:t>
            </w: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C448F">
            <w:pPr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A088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性别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4043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25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B6856">
            <w:pPr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学习或工作单位</w:t>
            </w:r>
            <w:r>
              <w:rPr>
                <w:rFonts w:hint="eastAsia"/>
                <w:szCs w:val="21"/>
                <w:lang w:eastAsia="zh-CN"/>
              </w:rPr>
              <w:t>及职务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F460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户口所在地</w:t>
            </w:r>
          </w:p>
        </w:tc>
      </w:tr>
      <w:tr w14:paraId="15820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BC8C2">
            <w:pPr>
              <w:jc w:val="center"/>
              <w:rPr>
                <w:rFonts w:hint="eastAsia"/>
                <w:position w:val="-36"/>
                <w:szCs w:val="21"/>
              </w:rPr>
            </w:pP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F4169"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父亲</w:t>
            </w: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36AD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F253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6858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5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166EB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421DB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0D3FF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48AC8">
            <w:pPr>
              <w:jc w:val="center"/>
              <w:rPr>
                <w:rFonts w:hint="eastAsia"/>
                <w:position w:val="-36"/>
                <w:szCs w:val="21"/>
              </w:rPr>
            </w:pP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74BB0"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母亲</w:t>
            </w: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17DF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54E18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77EB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5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77A1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A1660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6AC0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8C368">
            <w:pPr>
              <w:jc w:val="center"/>
              <w:rPr>
                <w:rFonts w:hint="eastAsia"/>
                <w:position w:val="-36"/>
                <w:szCs w:val="21"/>
              </w:rPr>
            </w:pP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8EEEF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子女</w:t>
            </w: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C2C4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8352B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4CB6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5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8362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C28E5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55B90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C3D1B">
            <w:pPr>
              <w:jc w:val="center"/>
              <w:rPr>
                <w:rFonts w:hint="eastAsia"/>
                <w:position w:val="-36"/>
                <w:szCs w:val="21"/>
              </w:rPr>
            </w:pP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5D1B4"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岳父母</w:t>
            </w: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4988D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A1CA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D5EA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5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E881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C8D17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6516E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619EE">
            <w:pPr>
              <w:jc w:val="center"/>
              <w:rPr>
                <w:rFonts w:hint="eastAsia"/>
                <w:position w:val="-36"/>
                <w:szCs w:val="21"/>
              </w:rPr>
            </w:pP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AD23F"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color w:val="FF0000"/>
                <w:sz w:val="20"/>
                <w:szCs w:val="20"/>
                <w:lang w:val="en-US" w:eastAsia="zh-CN"/>
              </w:rPr>
              <w:t>近亲属相关人员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……</w:t>
            </w: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62987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C47F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117B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5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3C727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1F411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70668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1" w:hRule="atLeast"/>
          <w:jc w:val="center"/>
        </w:trPr>
        <w:tc>
          <w:tcPr>
            <w:tcW w:w="903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3316E">
            <w:pPr>
              <w:jc w:val="left"/>
              <w:rPr>
                <w:rFonts w:hint="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是否有近亲属在校（含附属单位）任职情况：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有/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无</w:t>
            </w:r>
            <w:r>
              <w:rPr>
                <w:rFonts w:hint="eastAsia"/>
                <w:szCs w:val="21"/>
                <w:lang w:val="en-US" w:eastAsia="zh-CN"/>
              </w:rPr>
              <w:t>，如“有”请将相关人员也一并写入上述表格。</w:t>
            </w:r>
          </w:p>
          <w:p w14:paraId="72454646">
            <w:pPr>
              <w:jc w:val="left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注：近亲属关系包括：1.夫妻关系；2.直系血亲关系，包括祖父母、外祖父母、父母、子女、孙子女、外孙子女；3.三代以内旁系血亲，包括叔伯姑舅姨、兄弟姐妹、堂兄弟姐妹、表兄弟姐妹、侄子女、甥子女；4.近姻亲关系，包括配偶的父母、配偶的兄弟姐妹及其配偶、子女的配偶及子女配偶的父母、三代以内旁系血亲的配偶；5.其他亲属关系包括养父母子女、形成抚养关系的继父母子女及由此形成的直系血亲、三代以内旁系血亲和近姻亲关系。</w:t>
            </w:r>
          </w:p>
        </w:tc>
      </w:tr>
    </w:tbl>
    <w:p w14:paraId="642F2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0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三、近五年承担主要教学和主要研究情况</w:t>
      </w:r>
    </w:p>
    <w:tbl>
      <w:tblPr>
        <w:tblStyle w:val="6"/>
        <w:tblpPr w:leftFromText="180" w:rightFromText="180" w:vertAnchor="text" w:tblpXSpec="center" w:tblpY="1"/>
        <w:tblOverlap w:val="never"/>
        <w:tblW w:w="90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9"/>
        <w:gridCol w:w="649"/>
        <w:gridCol w:w="420"/>
        <w:gridCol w:w="915"/>
        <w:gridCol w:w="829"/>
        <w:gridCol w:w="504"/>
        <w:gridCol w:w="1285"/>
        <w:gridCol w:w="508"/>
        <w:gridCol w:w="764"/>
        <w:gridCol w:w="908"/>
      </w:tblGrid>
      <w:tr w14:paraId="57B12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DCC1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课程名称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AE1B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授课对象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03D97">
            <w:pPr>
              <w:jc w:val="center"/>
              <w:rPr>
                <w:rFonts w:hint="eastAsia"/>
                <w:position w:val="-36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学时</w:t>
            </w:r>
          </w:p>
        </w:tc>
        <w:tc>
          <w:tcPr>
            <w:tcW w:w="1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BA57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课程名称</w:t>
            </w: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B568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授课对象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31068">
            <w:pPr>
              <w:jc w:val="center"/>
              <w:rPr>
                <w:rFonts w:hint="eastAsia"/>
                <w:position w:val="-36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学时</w:t>
            </w:r>
          </w:p>
        </w:tc>
      </w:tr>
      <w:tr w14:paraId="6EF92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jc w:val="center"/>
        </w:trPr>
        <w:tc>
          <w:tcPr>
            <w:tcW w:w="2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0CD9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210B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0357D7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C3908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8D4E3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0CD8C0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B7CC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92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AA397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指导博士生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1B6D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毕业人数：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603C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BEDCE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指导硕士生</w:t>
            </w: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3770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毕业人数：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0676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10D5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92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E8266">
            <w:pPr>
              <w:rPr>
                <w:rFonts w:hint="eastAsia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4D64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在读人数：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477C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8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0B2F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F5A0C8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在读人数：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F8B9F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9A5F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  <w:jc w:val="center"/>
        </w:trPr>
        <w:tc>
          <w:tcPr>
            <w:tcW w:w="906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0F7BB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主要研究内容和学术贡献、创新之处（含博士论文主要内容，</w:t>
            </w:r>
            <w:r>
              <w:rPr>
                <w:rFonts w:hint="eastAsia" w:ascii="宋体" w:hAnsi="宋体"/>
                <w:szCs w:val="21"/>
              </w:rPr>
              <w:t>限3</w:t>
            </w:r>
            <w:r>
              <w:rPr>
                <w:rFonts w:ascii="宋体" w:hAnsi="宋体"/>
                <w:szCs w:val="21"/>
              </w:rPr>
              <w:t>00字）</w:t>
            </w:r>
          </w:p>
          <w:p w14:paraId="230A4D6F">
            <w:pPr>
              <w:rPr>
                <w:rFonts w:hint="eastAsia"/>
                <w:position w:val="-36"/>
                <w:szCs w:val="21"/>
              </w:rPr>
            </w:pPr>
          </w:p>
        </w:tc>
      </w:tr>
      <w:tr w14:paraId="254FB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0FE6620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导师类型</w:t>
            </w:r>
          </w:p>
        </w:tc>
        <w:tc>
          <w:tcPr>
            <w:tcW w:w="1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D753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22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2774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</w:t>
            </w:r>
          </w:p>
        </w:tc>
        <w:tc>
          <w:tcPr>
            <w:tcW w:w="17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3152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职务/职称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E559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主要社会兼职</w:t>
            </w:r>
          </w:p>
        </w:tc>
      </w:tr>
      <w:tr w14:paraId="2E7C2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7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C204D0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硕导</w:t>
            </w:r>
            <w:r>
              <w:rPr>
                <w:rFonts w:hint="eastAsia"/>
              </w:rPr>
              <w:t>基本情况</w:t>
            </w:r>
          </w:p>
        </w:tc>
        <w:tc>
          <w:tcPr>
            <w:tcW w:w="1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009D4">
            <w:pPr>
              <w:jc w:val="center"/>
              <w:rPr>
                <w:rFonts w:hint="eastAsia"/>
              </w:rPr>
            </w:pPr>
          </w:p>
        </w:tc>
        <w:tc>
          <w:tcPr>
            <w:tcW w:w="22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E70D3">
            <w:pPr>
              <w:jc w:val="center"/>
              <w:rPr>
                <w:rFonts w:hint="eastAsia"/>
              </w:rPr>
            </w:pPr>
          </w:p>
        </w:tc>
        <w:tc>
          <w:tcPr>
            <w:tcW w:w="17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3349C">
            <w:pPr>
              <w:jc w:val="center"/>
              <w:rPr>
                <w:rFonts w:hint="eastAsia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930F8">
            <w:pPr>
              <w:jc w:val="center"/>
              <w:rPr>
                <w:rFonts w:hint="eastAsia"/>
              </w:rPr>
            </w:pPr>
          </w:p>
        </w:tc>
      </w:tr>
      <w:tr w14:paraId="6587D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7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84AF9C">
            <w:pPr>
              <w:ind w:firstLine="210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博导基本情况</w:t>
            </w:r>
          </w:p>
        </w:tc>
        <w:tc>
          <w:tcPr>
            <w:tcW w:w="1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C4CE5">
            <w:pPr>
              <w:ind w:firstLine="420" w:firstLineChars="200"/>
              <w:jc w:val="center"/>
              <w:rPr>
                <w:rFonts w:hint="eastAsia"/>
              </w:rPr>
            </w:pPr>
          </w:p>
        </w:tc>
        <w:tc>
          <w:tcPr>
            <w:tcW w:w="22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65523">
            <w:pPr>
              <w:ind w:firstLine="420" w:firstLineChars="200"/>
              <w:jc w:val="center"/>
              <w:rPr>
                <w:rFonts w:hint="eastAsia"/>
              </w:rPr>
            </w:pPr>
          </w:p>
        </w:tc>
        <w:tc>
          <w:tcPr>
            <w:tcW w:w="17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CBC11">
            <w:pPr>
              <w:ind w:firstLine="420" w:firstLineChars="200"/>
              <w:jc w:val="center"/>
              <w:rPr>
                <w:rFonts w:hint="eastAsia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09303">
            <w:pPr>
              <w:ind w:firstLine="420" w:firstLineChars="200"/>
              <w:jc w:val="center"/>
              <w:rPr>
                <w:rFonts w:hint="eastAsia"/>
              </w:rPr>
            </w:pPr>
          </w:p>
        </w:tc>
      </w:tr>
      <w:tr w14:paraId="64711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7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964BB">
            <w:pPr>
              <w:ind w:firstLine="0" w:firstLineChars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博士后导师基本情况</w:t>
            </w:r>
          </w:p>
        </w:tc>
        <w:tc>
          <w:tcPr>
            <w:tcW w:w="1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84272">
            <w:pPr>
              <w:ind w:firstLine="420" w:firstLineChars="200"/>
              <w:jc w:val="center"/>
              <w:rPr>
                <w:rFonts w:hint="eastAsia"/>
              </w:rPr>
            </w:pPr>
          </w:p>
        </w:tc>
        <w:tc>
          <w:tcPr>
            <w:tcW w:w="22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97DAE">
            <w:pPr>
              <w:ind w:firstLine="420" w:firstLineChars="200"/>
              <w:jc w:val="center"/>
              <w:rPr>
                <w:rFonts w:hint="eastAsia"/>
              </w:rPr>
            </w:pPr>
          </w:p>
        </w:tc>
        <w:tc>
          <w:tcPr>
            <w:tcW w:w="17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5597F">
            <w:pPr>
              <w:ind w:firstLine="420" w:firstLineChars="200"/>
              <w:jc w:val="center"/>
              <w:rPr>
                <w:rFonts w:hint="eastAsia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DE10F">
            <w:pPr>
              <w:ind w:firstLine="420" w:firstLineChars="200"/>
              <w:jc w:val="center"/>
              <w:rPr>
                <w:rFonts w:hint="eastAsia"/>
              </w:rPr>
            </w:pPr>
          </w:p>
        </w:tc>
      </w:tr>
    </w:tbl>
    <w:p w14:paraId="09039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0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color w:val="FF0000"/>
          <w:sz w:val="32"/>
          <w:szCs w:val="32"/>
          <w:lang w:val="en-US" w:eastAsia="zh-CN"/>
        </w:rPr>
        <w:t>四、近五年</w:t>
      </w:r>
      <w:r>
        <w:rPr>
          <w:rFonts w:hint="eastAsia"/>
          <w:b/>
          <w:sz w:val="32"/>
          <w:szCs w:val="32"/>
          <w:lang w:val="en-US" w:eastAsia="zh-CN"/>
        </w:rPr>
        <w:t>主要学术情况</w:t>
      </w:r>
    </w:p>
    <w:tbl>
      <w:tblPr>
        <w:tblStyle w:val="7"/>
        <w:tblpPr w:leftFromText="180" w:rightFromText="180" w:vertAnchor="text" w:horzAnchor="page" w:tblpX="1542" w:tblpY="324"/>
        <w:tblOverlap w:val="never"/>
        <w:tblW w:w="88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650"/>
        <w:gridCol w:w="483"/>
        <w:gridCol w:w="717"/>
        <w:gridCol w:w="700"/>
        <w:gridCol w:w="1803"/>
        <w:gridCol w:w="1537"/>
        <w:gridCol w:w="1978"/>
        <w:gridCol w:w="13"/>
      </w:tblGrid>
      <w:tr w14:paraId="28138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1" w:hRule="atLeast"/>
        </w:trPr>
        <w:tc>
          <w:tcPr>
            <w:tcW w:w="8820" w:type="dxa"/>
            <w:gridSpan w:val="8"/>
            <w:vAlign w:val="top"/>
          </w:tcPr>
          <w:p w14:paraId="5CC21E3A">
            <w:pPr>
              <w:numPr>
                <w:ilvl w:val="0"/>
                <w:numId w:val="0"/>
              </w:numPr>
              <w:spacing w:line="300" w:lineRule="exact"/>
              <w:rPr>
                <w:rFonts w:hint="eastAsia"/>
              </w:rPr>
            </w:pPr>
            <w:r>
              <w:rPr>
                <w:rFonts w:hint="eastAsia"/>
              </w:rPr>
              <w:t>1、</w:t>
            </w:r>
            <w:r>
              <w:rPr>
                <w:rFonts w:hint="eastAsia"/>
                <w:szCs w:val="22"/>
              </w:rPr>
              <w:t>近五年</w:t>
            </w:r>
            <w:r>
              <w:rPr>
                <w:rFonts w:hint="eastAsia"/>
              </w:rPr>
              <w:t>公开发表论文、出版专著情况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论文需为正式期刊论文，非评论、信件等。</w:t>
            </w:r>
          </w:p>
        </w:tc>
      </w:tr>
      <w:tr w14:paraId="363AD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1" w:hRule="atLeast"/>
        </w:trPr>
        <w:tc>
          <w:tcPr>
            <w:tcW w:w="952" w:type="dxa"/>
            <w:vAlign w:val="center"/>
          </w:tcPr>
          <w:p w14:paraId="031FFA51"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论文、著作名称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论文DOI或链接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650" w:type="dxa"/>
            <w:vAlign w:val="center"/>
          </w:tcPr>
          <w:p w14:paraId="084518D0">
            <w:pPr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何刊物发表、出版论著</w:t>
            </w:r>
          </w:p>
        </w:tc>
        <w:tc>
          <w:tcPr>
            <w:tcW w:w="483" w:type="dxa"/>
            <w:vAlign w:val="center"/>
          </w:tcPr>
          <w:p w14:paraId="525B8073">
            <w:pPr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发表年月</w:t>
            </w:r>
          </w:p>
        </w:tc>
        <w:tc>
          <w:tcPr>
            <w:tcW w:w="717" w:type="dxa"/>
            <w:vAlign w:val="center"/>
          </w:tcPr>
          <w:p w14:paraId="26373D19">
            <w:pPr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刊物主办单位或专著出版部门</w:t>
            </w:r>
          </w:p>
        </w:tc>
        <w:tc>
          <w:tcPr>
            <w:tcW w:w="700" w:type="dxa"/>
            <w:vAlign w:val="center"/>
          </w:tcPr>
          <w:p w14:paraId="0E728475">
            <w:pPr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论文、著作第一署名单位</w:t>
            </w:r>
          </w:p>
        </w:tc>
        <w:tc>
          <w:tcPr>
            <w:tcW w:w="1803" w:type="dxa"/>
            <w:vAlign w:val="center"/>
          </w:tcPr>
          <w:p w14:paraId="083A7D52"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</w:rPr>
              <w:t>论文排名为</w:t>
            </w:r>
            <w:r>
              <w:rPr>
                <w:rFonts w:hint="eastAsia"/>
                <w:color w:val="FF0000"/>
                <w:szCs w:val="21"/>
              </w:rPr>
              <w:t>独立</w:t>
            </w:r>
            <w:r>
              <w:rPr>
                <w:rFonts w:hint="eastAsia"/>
                <w:color w:val="000000"/>
                <w:szCs w:val="21"/>
              </w:rPr>
              <w:t>撰写或</w:t>
            </w:r>
            <w:r>
              <w:rPr>
                <w:rFonts w:hint="eastAsia"/>
                <w:color w:val="FF0000"/>
                <w:szCs w:val="21"/>
              </w:rPr>
              <w:t>第一</w:t>
            </w:r>
            <w:r>
              <w:rPr>
                <w:rFonts w:hint="eastAsia"/>
                <w:color w:val="000000"/>
                <w:szCs w:val="21"/>
              </w:rPr>
              <w:t>作者或</w:t>
            </w:r>
            <w:r>
              <w:rPr>
                <w:rFonts w:hint="eastAsia"/>
                <w:color w:val="FF0000"/>
                <w:szCs w:val="21"/>
              </w:rPr>
              <w:t>第一</w:t>
            </w:r>
            <w:r>
              <w:rPr>
                <w:rFonts w:hint="eastAsia"/>
                <w:color w:val="000000"/>
                <w:szCs w:val="21"/>
              </w:rPr>
              <w:t>通讯作者</w:t>
            </w:r>
            <w:r>
              <w:rPr>
                <w:rFonts w:hint="eastAsia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作者中若有福建师范大学教师的请备注</w:t>
            </w:r>
            <w:r>
              <w:rPr>
                <w:rFonts w:hint="eastAsia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1537" w:type="dxa"/>
            <w:vAlign w:val="center"/>
          </w:tcPr>
          <w:p w14:paraId="2BC78892">
            <w:pPr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论文收录情况（</w:t>
            </w:r>
            <w:r>
              <w:rPr>
                <w:rFonts w:hint="eastAsia" w:ascii="宋体" w:hAnsi="宋体" w:cs="宋体"/>
                <w:kern w:val="0"/>
                <w:szCs w:val="21"/>
              </w:rPr>
              <w:t>中科院SCI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分区、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CCF、CSSCI等收录情况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991" w:type="dxa"/>
            <w:gridSpan w:val="2"/>
            <w:vAlign w:val="center"/>
          </w:tcPr>
          <w:p w14:paraId="4F712BBB">
            <w:pPr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对照学校期刊目录认定等级（</w:t>
            </w:r>
            <w:r>
              <w:rPr>
                <w:rFonts w:hint="eastAsia" w:ascii="宋体" w:hAnsi="宋体" w:cs="宋体"/>
                <w:color w:val="FF0000"/>
                <w:kern w:val="0"/>
                <w:szCs w:val="21"/>
                <w:lang w:eastAsia="zh-CN"/>
              </w:rPr>
              <w:t>用人单位填写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7D417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2" w:type="dxa"/>
            <w:vAlign w:val="top"/>
          </w:tcPr>
          <w:p w14:paraId="277EFBE4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50" w:type="dxa"/>
            <w:vAlign w:val="top"/>
          </w:tcPr>
          <w:p w14:paraId="34F50294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83" w:type="dxa"/>
            <w:vAlign w:val="top"/>
          </w:tcPr>
          <w:p w14:paraId="15888E88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17" w:type="dxa"/>
            <w:vAlign w:val="top"/>
          </w:tcPr>
          <w:p w14:paraId="403BDE3E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00" w:type="dxa"/>
            <w:vAlign w:val="center"/>
          </w:tcPr>
          <w:p w14:paraId="63BED8DF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03" w:type="dxa"/>
            <w:vAlign w:val="center"/>
          </w:tcPr>
          <w:p w14:paraId="006231D6">
            <w:pPr>
              <w:jc w:val="center"/>
              <w:rPr>
                <w:rFonts w:hint="default" w:eastAsia="宋体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vertAlign w:val="baseline"/>
                <w:lang w:val="en-US" w:eastAsia="zh-CN"/>
              </w:rPr>
              <w:t>第一作者（该论文通讯作者为贵校**教授，……）</w:t>
            </w:r>
          </w:p>
        </w:tc>
        <w:tc>
          <w:tcPr>
            <w:tcW w:w="1537" w:type="dxa"/>
            <w:vAlign w:val="center"/>
          </w:tcPr>
          <w:p w14:paraId="3487181E">
            <w:pPr>
              <w:jc w:val="center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1" w:type="dxa"/>
            <w:gridSpan w:val="2"/>
            <w:vAlign w:val="top"/>
          </w:tcPr>
          <w:p w14:paraId="11EFB0D1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85FF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2" w:type="dxa"/>
            <w:vAlign w:val="top"/>
          </w:tcPr>
          <w:p w14:paraId="06D42776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50" w:type="dxa"/>
            <w:vAlign w:val="top"/>
          </w:tcPr>
          <w:p w14:paraId="04C9F5A9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83" w:type="dxa"/>
            <w:vAlign w:val="top"/>
          </w:tcPr>
          <w:p w14:paraId="60A8AEEE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17" w:type="dxa"/>
            <w:vAlign w:val="top"/>
          </w:tcPr>
          <w:p w14:paraId="02BF9FA7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00" w:type="dxa"/>
            <w:vAlign w:val="top"/>
          </w:tcPr>
          <w:p w14:paraId="2B5746F2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03" w:type="dxa"/>
            <w:vAlign w:val="top"/>
          </w:tcPr>
          <w:p w14:paraId="4D35046F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top"/>
          </w:tcPr>
          <w:p w14:paraId="74504F8C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1" w:type="dxa"/>
            <w:gridSpan w:val="2"/>
            <w:vAlign w:val="top"/>
          </w:tcPr>
          <w:p w14:paraId="6B89ACA9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0D7D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2" w:type="dxa"/>
            <w:vAlign w:val="top"/>
          </w:tcPr>
          <w:p w14:paraId="05476E25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50" w:type="dxa"/>
            <w:vAlign w:val="top"/>
          </w:tcPr>
          <w:p w14:paraId="672AAFE9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83" w:type="dxa"/>
            <w:vAlign w:val="top"/>
          </w:tcPr>
          <w:p w14:paraId="5A39EA7B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17" w:type="dxa"/>
            <w:vAlign w:val="top"/>
          </w:tcPr>
          <w:p w14:paraId="3C809858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00" w:type="dxa"/>
            <w:vAlign w:val="top"/>
          </w:tcPr>
          <w:p w14:paraId="3FC458EC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03" w:type="dxa"/>
            <w:vAlign w:val="top"/>
          </w:tcPr>
          <w:p w14:paraId="5DD49146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top"/>
          </w:tcPr>
          <w:p w14:paraId="703221CF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1" w:type="dxa"/>
            <w:gridSpan w:val="2"/>
            <w:vAlign w:val="top"/>
          </w:tcPr>
          <w:p w14:paraId="33E5192B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1FEA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2" w:type="dxa"/>
            <w:vAlign w:val="top"/>
          </w:tcPr>
          <w:p w14:paraId="0553855B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50" w:type="dxa"/>
            <w:vAlign w:val="top"/>
          </w:tcPr>
          <w:p w14:paraId="22EB6B0D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83" w:type="dxa"/>
            <w:vAlign w:val="top"/>
          </w:tcPr>
          <w:p w14:paraId="44656DCF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17" w:type="dxa"/>
            <w:vAlign w:val="top"/>
          </w:tcPr>
          <w:p w14:paraId="478135C3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00" w:type="dxa"/>
            <w:vAlign w:val="top"/>
          </w:tcPr>
          <w:p w14:paraId="074A7887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03" w:type="dxa"/>
            <w:vAlign w:val="top"/>
          </w:tcPr>
          <w:p w14:paraId="1D607597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top"/>
          </w:tcPr>
          <w:p w14:paraId="2FE8DBD9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1" w:type="dxa"/>
            <w:gridSpan w:val="2"/>
            <w:vAlign w:val="top"/>
          </w:tcPr>
          <w:p w14:paraId="13D411C3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06EC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2" w:type="dxa"/>
            <w:vAlign w:val="top"/>
          </w:tcPr>
          <w:p w14:paraId="4D4AD0FC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50" w:type="dxa"/>
            <w:vAlign w:val="top"/>
          </w:tcPr>
          <w:p w14:paraId="59B395FB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83" w:type="dxa"/>
            <w:vAlign w:val="top"/>
          </w:tcPr>
          <w:p w14:paraId="0D1CD0D5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17" w:type="dxa"/>
            <w:vAlign w:val="top"/>
          </w:tcPr>
          <w:p w14:paraId="184AA140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00" w:type="dxa"/>
            <w:vAlign w:val="top"/>
          </w:tcPr>
          <w:p w14:paraId="5E5EAE5B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03" w:type="dxa"/>
            <w:vAlign w:val="top"/>
          </w:tcPr>
          <w:p w14:paraId="7AC9EF60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top"/>
          </w:tcPr>
          <w:p w14:paraId="566BC977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1" w:type="dxa"/>
            <w:gridSpan w:val="2"/>
            <w:vAlign w:val="top"/>
          </w:tcPr>
          <w:p w14:paraId="0E8CED44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62FE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2" w:type="dxa"/>
            <w:vAlign w:val="top"/>
          </w:tcPr>
          <w:p w14:paraId="25A375D3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50" w:type="dxa"/>
            <w:vAlign w:val="top"/>
          </w:tcPr>
          <w:p w14:paraId="784E0D8E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83" w:type="dxa"/>
            <w:vAlign w:val="top"/>
          </w:tcPr>
          <w:p w14:paraId="4B3E4F77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17" w:type="dxa"/>
            <w:vAlign w:val="top"/>
          </w:tcPr>
          <w:p w14:paraId="379090B3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00" w:type="dxa"/>
            <w:vAlign w:val="top"/>
          </w:tcPr>
          <w:p w14:paraId="07CA5EE6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03" w:type="dxa"/>
            <w:vAlign w:val="top"/>
          </w:tcPr>
          <w:p w14:paraId="1DD6D7AB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top"/>
          </w:tcPr>
          <w:p w14:paraId="3A2EA18B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1" w:type="dxa"/>
            <w:gridSpan w:val="2"/>
            <w:vAlign w:val="top"/>
          </w:tcPr>
          <w:p w14:paraId="2B02C161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673B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2" w:type="dxa"/>
            <w:vAlign w:val="top"/>
          </w:tcPr>
          <w:p w14:paraId="071A9A58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50" w:type="dxa"/>
            <w:vAlign w:val="top"/>
          </w:tcPr>
          <w:p w14:paraId="5EC2792B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83" w:type="dxa"/>
            <w:vAlign w:val="top"/>
          </w:tcPr>
          <w:p w14:paraId="6EBDAF2F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17" w:type="dxa"/>
            <w:vAlign w:val="top"/>
          </w:tcPr>
          <w:p w14:paraId="3502E2F5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00" w:type="dxa"/>
            <w:vAlign w:val="top"/>
          </w:tcPr>
          <w:p w14:paraId="283A3044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03" w:type="dxa"/>
            <w:vAlign w:val="top"/>
          </w:tcPr>
          <w:p w14:paraId="65895061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top"/>
          </w:tcPr>
          <w:p w14:paraId="6F6D2238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1" w:type="dxa"/>
            <w:gridSpan w:val="2"/>
            <w:vAlign w:val="top"/>
          </w:tcPr>
          <w:p w14:paraId="62162D53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0255F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2" w:type="dxa"/>
            <w:vAlign w:val="top"/>
          </w:tcPr>
          <w:p w14:paraId="7A7E5EB3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50" w:type="dxa"/>
            <w:vAlign w:val="top"/>
          </w:tcPr>
          <w:p w14:paraId="1E873504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83" w:type="dxa"/>
            <w:vAlign w:val="top"/>
          </w:tcPr>
          <w:p w14:paraId="755ABA8C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17" w:type="dxa"/>
            <w:vAlign w:val="top"/>
          </w:tcPr>
          <w:p w14:paraId="18FDF8F4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00" w:type="dxa"/>
            <w:vAlign w:val="top"/>
          </w:tcPr>
          <w:p w14:paraId="108D9230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03" w:type="dxa"/>
            <w:vAlign w:val="top"/>
          </w:tcPr>
          <w:p w14:paraId="06570E48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top"/>
          </w:tcPr>
          <w:p w14:paraId="345A09E4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1" w:type="dxa"/>
            <w:gridSpan w:val="2"/>
            <w:vAlign w:val="top"/>
          </w:tcPr>
          <w:p w14:paraId="3380BA6E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268F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952" w:type="dxa"/>
            <w:vAlign w:val="center"/>
          </w:tcPr>
          <w:p w14:paraId="127C6487"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论文、著作名称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论文DOI或链接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650" w:type="dxa"/>
            <w:vAlign w:val="center"/>
          </w:tcPr>
          <w:p w14:paraId="458EEC28">
            <w:pPr>
              <w:jc w:val="center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何刊物发表、出版论著</w:t>
            </w:r>
          </w:p>
        </w:tc>
        <w:tc>
          <w:tcPr>
            <w:tcW w:w="483" w:type="dxa"/>
            <w:vAlign w:val="center"/>
          </w:tcPr>
          <w:p w14:paraId="6A729A46">
            <w:pPr>
              <w:jc w:val="center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发表年月</w:t>
            </w:r>
          </w:p>
        </w:tc>
        <w:tc>
          <w:tcPr>
            <w:tcW w:w="717" w:type="dxa"/>
            <w:vAlign w:val="center"/>
          </w:tcPr>
          <w:p w14:paraId="2B444214">
            <w:pPr>
              <w:jc w:val="center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刊物主办单位或专著出版部门</w:t>
            </w:r>
          </w:p>
        </w:tc>
        <w:tc>
          <w:tcPr>
            <w:tcW w:w="700" w:type="dxa"/>
            <w:vAlign w:val="center"/>
          </w:tcPr>
          <w:p w14:paraId="074864F0">
            <w:pPr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论文、著作第一署名单位</w:t>
            </w:r>
          </w:p>
        </w:tc>
        <w:tc>
          <w:tcPr>
            <w:tcW w:w="1803" w:type="dxa"/>
            <w:vAlign w:val="center"/>
          </w:tcPr>
          <w:p w14:paraId="1BE72A46">
            <w:pPr>
              <w:jc w:val="center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szCs w:val="21"/>
              </w:rPr>
              <w:t>论文排名为</w:t>
            </w:r>
            <w:r>
              <w:rPr>
                <w:rFonts w:hint="eastAsia"/>
                <w:color w:val="FF0000"/>
                <w:szCs w:val="21"/>
              </w:rPr>
              <w:t>非</w:t>
            </w:r>
            <w:r>
              <w:rPr>
                <w:rFonts w:hint="eastAsia"/>
                <w:color w:val="000000"/>
                <w:szCs w:val="21"/>
              </w:rPr>
              <w:t>第一作者或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非</w:t>
            </w:r>
            <w:r>
              <w:rPr>
                <w:rFonts w:hint="eastAsia"/>
                <w:color w:val="000000"/>
                <w:szCs w:val="21"/>
              </w:rPr>
              <w:t>第一通讯作者</w:t>
            </w:r>
            <w:r>
              <w:rPr>
                <w:rFonts w:hint="eastAsia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作者中若有本校教师的请备注</w:t>
            </w:r>
            <w:r>
              <w:rPr>
                <w:rFonts w:hint="eastAsia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1537" w:type="dxa"/>
            <w:vAlign w:val="center"/>
          </w:tcPr>
          <w:p w14:paraId="2B203A08">
            <w:pPr>
              <w:jc w:val="center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论文收录情况（</w:t>
            </w:r>
            <w:r>
              <w:rPr>
                <w:rFonts w:hint="eastAsia" w:ascii="宋体" w:hAnsi="宋体" w:cs="宋体"/>
                <w:kern w:val="0"/>
                <w:szCs w:val="21"/>
              </w:rPr>
              <w:t>中科院SCI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分区、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CCF、CSSCI等收录情况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991" w:type="dxa"/>
            <w:gridSpan w:val="2"/>
            <w:vAlign w:val="center"/>
          </w:tcPr>
          <w:p w14:paraId="7C74D4D3">
            <w:pPr>
              <w:jc w:val="center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对照学校期刊目录认定等级（</w:t>
            </w:r>
            <w:r>
              <w:rPr>
                <w:rFonts w:hint="eastAsia" w:ascii="宋体" w:hAnsi="宋体" w:cs="宋体"/>
                <w:color w:val="FF0000"/>
                <w:kern w:val="0"/>
                <w:szCs w:val="21"/>
                <w:lang w:eastAsia="zh-CN"/>
              </w:rPr>
              <w:t>用人单位填写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07F2B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2" w:type="dxa"/>
            <w:vAlign w:val="top"/>
          </w:tcPr>
          <w:p w14:paraId="17792A2F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50" w:type="dxa"/>
            <w:vAlign w:val="top"/>
          </w:tcPr>
          <w:p w14:paraId="3E1E57A6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83" w:type="dxa"/>
            <w:vAlign w:val="top"/>
          </w:tcPr>
          <w:p w14:paraId="033E63C8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17" w:type="dxa"/>
            <w:vAlign w:val="top"/>
          </w:tcPr>
          <w:p w14:paraId="0B1F7717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00" w:type="dxa"/>
            <w:vAlign w:val="top"/>
          </w:tcPr>
          <w:p w14:paraId="63FECE91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03" w:type="dxa"/>
            <w:vAlign w:val="top"/>
          </w:tcPr>
          <w:p w14:paraId="3EA878DE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top"/>
          </w:tcPr>
          <w:p w14:paraId="0F8A1DC2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1" w:type="dxa"/>
            <w:gridSpan w:val="2"/>
            <w:vAlign w:val="top"/>
          </w:tcPr>
          <w:p w14:paraId="3411EF29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52B7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2" w:type="dxa"/>
            <w:vAlign w:val="top"/>
          </w:tcPr>
          <w:p w14:paraId="22EDE077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50" w:type="dxa"/>
            <w:vAlign w:val="top"/>
          </w:tcPr>
          <w:p w14:paraId="501E9A2C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83" w:type="dxa"/>
            <w:vAlign w:val="top"/>
          </w:tcPr>
          <w:p w14:paraId="0A254F80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17" w:type="dxa"/>
            <w:vAlign w:val="top"/>
          </w:tcPr>
          <w:p w14:paraId="12760D6A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00" w:type="dxa"/>
            <w:vAlign w:val="top"/>
          </w:tcPr>
          <w:p w14:paraId="2EFCA2FE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03" w:type="dxa"/>
            <w:vAlign w:val="top"/>
          </w:tcPr>
          <w:p w14:paraId="49206218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top"/>
          </w:tcPr>
          <w:p w14:paraId="4588FBA7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1" w:type="dxa"/>
            <w:gridSpan w:val="2"/>
            <w:vAlign w:val="top"/>
          </w:tcPr>
          <w:p w14:paraId="6E051551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6CCF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2" w:type="dxa"/>
            <w:vAlign w:val="top"/>
          </w:tcPr>
          <w:p w14:paraId="1E31BD76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50" w:type="dxa"/>
            <w:vAlign w:val="top"/>
          </w:tcPr>
          <w:p w14:paraId="574CC34D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83" w:type="dxa"/>
            <w:vAlign w:val="top"/>
          </w:tcPr>
          <w:p w14:paraId="59FF1ADD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17" w:type="dxa"/>
            <w:vAlign w:val="top"/>
          </w:tcPr>
          <w:p w14:paraId="6020FCE8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00" w:type="dxa"/>
            <w:vAlign w:val="top"/>
          </w:tcPr>
          <w:p w14:paraId="0286B82A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03" w:type="dxa"/>
            <w:vAlign w:val="top"/>
          </w:tcPr>
          <w:p w14:paraId="7127A7E5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top"/>
          </w:tcPr>
          <w:p w14:paraId="2E1B4357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1" w:type="dxa"/>
            <w:gridSpan w:val="2"/>
            <w:vAlign w:val="top"/>
          </w:tcPr>
          <w:p w14:paraId="0BDCC575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ED1B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2" w:type="dxa"/>
            <w:vAlign w:val="top"/>
          </w:tcPr>
          <w:p w14:paraId="34CA7149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50" w:type="dxa"/>
            <w:vAlign w:val="top"/>
          </w:tcPr>
          <w:p w14:paraId="2151AEEC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83" w:type="dxa"/>
            <w:vAlign w:val="top"/>
          </w:tcPr>
          <w:p w14:paraId="34891382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17" w:type="dxa"/>
            <w:vAlign w:val="top"/>
          </w:tcPr>
          <w:p w14:paraId="2977D3BC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00" w:type="dxa"/>
            <w:vAlign w:val="top"/>
          </w:tcPr>
          <w:p w14:paraId="301FD4C5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03" w:type="dxa"/>
            <w:vAlign w:val="top"/>
          </w:tcPr>
          <w:p w14:paraId="5B825986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top"/>
          </w:tcPr>
          <w:p w14:paraId="117923C4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1" w:type="dxa"/>
            <w:gridSpan w:val="2"/>
            <w:vAlign w:val="top"/>
          </w:tcPr>
          <w:p w14:paraId="46332A11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0EF4A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2" w:type="dxa"/>
            <w:vAlign w:val="top"/>
          </w:tcPr>
          <w:p w14:paraId="195E1D7E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50" w:type="dxa"/>
            <w:vAlign w:val="top"/>
          </w:tcPr>
          <w:p w14:paraId="66867681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83" w:type="dxa"/>
            <w:vAlign w:val="top"/>
          </w:tcPr>
          <w:p w14:paraId="496626E3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17" w:type="dxa"/>
            <w:vAlign w:val="top"/>
          </w:tcPr>
          <w:p w14:paraId="78B7EE81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00" w:type="dxa"/>
            <w:vAlign w:val="top"/>
          </w:tcPr>
          <w:p w14:paraId="09C31261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03" w:type="dxa"/>
            <w:vAlign w:val="top"/>
          </w:tcPr>
          <w:p w14:paraId="0F65B949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top"/>
          </w:tcPr>
          <w:p w14:paraId="1CA8BF9F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1" w:type="dxa"/>
            <w:gridSpan w:val="2"/>
            <w:vAlign w:val="top"/>
          </w:tcPr>
          <w:p w14:paraId="2866C4AB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60363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2" w:type="dxa"/>
            <w:vAlign w:val="top"/>
          </w:tcPr>
          <w:p w14:paraId="5915F579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50" w:type="dxa"/>
            <w:vAlign w:val="top"/>
          </w:tcPr>
          <w:p w14:paraId="6C9719CA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83" w:type="dxa"/>
            <w:vAlign w:val="top"/>
          </w:tcPr>
          <w:p w14:paraId="5385E5CD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17" w:type="dxa"/>
            <w:vAlign w:val="top"/>
          </w:tcPr>
          <w:p w14:paraId="08FEEF2E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00" w:type="dxa"/>
            <w:vAlign w:val="top"/>
          </w:tcPr>
          <w:p w14:paraId="1947B0A4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03" w:type="dxa"/>
            <w:vAlign w:val="top"/>
          </w:tcPr>
          <w:p w14:paraId="43E4DDB8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top"/>
          </w:tcPr>
          <w:p w14:paraId="59F664C1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1" w:type="dxa"/>
            <w:gridSpan w:val="2"/>
            <w:vAlign w:val="top"/>
          </w:tcPr>
          <w:p w14:paraId="45AC92E6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0F6B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2" w:type="dxa"/>
            <w:vAlign w:val="top"/>
          </w:tcPr>
          <w:p w14:paraId="3115FD04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50" w:type="dxa"/>
            <w:vAlign w:val="top"/>
          </w:tcPr>
          <w:p w14:paraId="22CE6A14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83" w:type="dxa"/>
            <w:vAlign w:val="top"/>
          </w:tcPr>
          <w:p w14:paraId="3257CBA3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17" w:type="dxa"/>
            <w:vAlign w:val="top"/>
          </w:tcPr>
          <w:p w14:paraId="055A1D11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00" w:type="dxa"/>
            <w:vAlign w:val="top"/>
          </w:tcPr>
          <w:p w14:paraId="66C8798E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03" w:type="dxa"/>
            <w:vAlign w:val="top"/>
          </w:tcPr>
          <w:p w14:paraId="66B5ED5D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top"/>
          </w:tcPr>
          <w:p w14:paraId="388AE1DD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1" w:type="dxa"/>
            <w:gridSpan w:val="2"/>
            <w:vAlign w:val="top"/>
          </w:tcPr>
          <w:p w14:paraId="3E0179C7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8EE8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2" w:type="dxa"/>
            <w:vAlign w:val="top"/>
          </w:tcPr>
          <w:p w14:paraId="201BF066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50" w:type="dxa"/>
            <w:vAlign w:val="top"/>
          </w:tcPr>
          <w:p w14:paraId="29463E2B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83" w:type="dxa"/>
            <w:vAlign w:val="top"/>
          </w:tcPr>
          <w:p w14:paraId="3E5B50B6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17" w:type="dxa"/>
            <w:vAlign w:val="top"/>
          </w:tcPr>
          <w:p w14:paraId="5D1C4542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00" w:type="dxa"/>
            <w:vAlign w:val="top"/>
          </w:tcPr>
          <w:p w14:paraId="3EE5670B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03" w:type="dxa"/>
            <w:vAlign w:val="top"/>
          </w:tcPr>
          <w:p w14:paraId="6B848E9A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vAlign w:val="top"/>
          </w:tcPr>
          <w:p w14:paraId="7D792905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1" w:type="dxa"/>
            <w:gridSpan w:val="2"/>
            <w:vAlign w:val="top"/>
          </w:tcPr>
          <w:p w14:paraId="1C732413">
            <w:pPr>
              <w:numPr>
                <w:ilvl w:val="0"/>
                <w:numId w:val="0"/>
              </w:numPr>
              <w:spacing w:line="300" w:lineRule="exact"/>
              <w:rPr>
                <w:rFonts w:hint="eastAsia" w:eastAsia="宋体"/>
                <w:b/>
                <w:sz w:val="28"/>
                <w:szCs w:val="28"/>
                <w:vertAlign w:val="baseline"/>
                <w:lang w:eastAsia="zh-CN"/>
              </w:rPr>
            </w:pPr>
          </w:p>
        </w:tc>
      </w:tr>
    </w:tbl>
    <w:tbl>
      <w:tblPr>
        <w:tblStyle w:val="6"/>
        <w:tblpPr w:leftFromText="180" w:rightFromText="180" w:vertAnchor="text" w:tblpXSpec="center" w:tblpY="1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4"/>
        <w:gridCol w:w="2508"/>
        <w:gridCol w:w="1178"/>
        <w:gridCol w:w="1416"/>
        <w:gridCol w:w="1325"/>
      </w:tblGrid>
      <w:tr w14:paraId="57950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90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2A1CE">
            <w:pPr>
              <w:rPr>
                <w:rFonts w:hint="eastAsia"/>
              </w:rPr>
            </w:pPr>
            <w:r>
              <w:rPr>
                <w:rFonts w:hint="eastAsia"/>
                <w:szCs w:val="21"/>
              </w:rPr>
              <w:t>2、</w:t>
            </w:r>
            <w:r>
              <w:rPr>
                <w:rFonts w:hint="eastAsia"/>
              </w:rPr>
              <w:t>近五年</w:t>
            </w:r>
            <w:r>
              <w:rPr>
                <w:rFonts w:hint="eastAsia"/>
                <w:szCs w:val="21"/>
              </w:rPr>
              <w:t>承担主要科研项目情况</w:t>
            </w:r>
          </w:p>
        </w:tc>
      </w:tr>
      <w:tr w14:paraId="75F68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3CF7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项目名称</w:t>
            </w:r>
          </w:p>
        </w:tc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1C1F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项目来源及</w:t>
            </w:r>
            <w:r>
              <w:rPr>
                <w:rFonts w:hint="eastAsia"/>
                <w:szCs w:val="21"/>
              </w:rPr>
              <w:t>经费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F81A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项目等级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A51C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项目起讫</w:t>
            </w:r>
          </w:p>
          <w:p w14:paraId="51FA9F4C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644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项目完成人的顺序</w:t>
            </w:r>
          </w:p>
        </w:tc>
      </w:tr>
      <w:tr w14:paraId="43076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CA384">
            <w:pPr>
              <w:ind w:firstLine="420" w:firstLineChars="200"/>
              <w:rPr>
                <w:rFonts w:hint="eastAsia"/>
                <w:szCs w:val="21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AAB32">
            <w:pPr>
              <w:ind w:firstLine="420" w:firstLineChars="200"/>
              <w:rPr>
                <w:rFonts w:hint="eastAsia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4CD2F">
            <w:pPr>
              <w:ind w:firstLine="420" w:firstLineChars="200"/>
              <w:rPr>
                <w:rFonts w:hint="eastAsia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CA4D9">
            <w:pPr>
              <w:ind w:firstLine="420" w:firstLineChars="200"/>
              <w:rPr>
                <w:rFonts w:hint="eastAsi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257AF">
            <w:pPr>
              <w:ind w:firstLine="420" w:firstLineChars="200"/>
              <w:rPr>
                <w:rFonts w:hint="eastAsia"/>
              </w:rPr>
            </w:pPr>
          </w:p>
        </w:tc>
      </w:tr>
      <w:tr w14:paraId="71F4F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750CE">
            <w:pPr>
              <w:ind w:firstLine="420" w:firstLineChars="200"/>
              <w:rPr>
                <w:rFonts w:hint="eastAsia"/>
                <w:szCs w:val="21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F4368">
            <w:pPr>
              <w:ind w:firstLine="420" w:firstLineChars="200"/>
              <w:rPr>
                <w:rFonts w:hint="eastAsia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56542">
            <w:pPr>
              <w:ind w:firstLine="420" w:firstLineChars="200"/>
              <w:rPr>
                <w:rFonts w:hint="eastAsia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98A42">
            <w:pPr>
              <w:ind w:firstLine="420" w:firstLineChars="200"/>
              <w:rPr>
                <w:rFonts w:hint="eastAsi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7352A">
            <w:pPr>
              <w:ind w:firstLine="420" w:firstLineChars="200"/>
              <w:rPr>
                <w:rFonts w:hint="eastAsia"/>
              </w:rPr>
            </w:pPr>
          </w:p>
        </w:tc>
      </w:tr>
      <w:tr w14:paraId="4BE23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43960">
            <w:pPr>
              <w:ind w:firstLine="420" w:firstLineChars="200"/>
              <w:rPr>
                <w:rFonts w:hint="eastAsia"/>
                <w:szCs w:val="21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60A39">
            <w:pPr>
              <w:ind w:firstLine="420" w:firstLineChars="200"/>
              <w:rPr>
                <w:rFonts w:hint="eastAsia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8279E">
            <w:pPr>
              <w:ind w:firstLine="420" w:firstLineChars="200"/>
              <w:rPr>
                <w:rFonts w:hint="eastAsia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AE8D8">
            <w:pPr>
              <w:ind w:firstLine="420" w:firstLineChars="200"/>
              <w:rPr>
                <w:rFonts w:hint="eastAsi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7688C">
            <w:pPr>
              <w:ind w:firstLine="420" w:firstLineChars="200"/>
              <w:rPr>
                <w:rFonts w:hint="eastAsia"/>
              </w:rPr>
            </w:pPr>
          </w:p>
        </w:tc>
      </w:tr>
      <w:tr w14:paraId="1243B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6EA7E">
            <w:pPr>
              <w:ind w:firstLine="420" w:firstLineChars="200"/>
              <w:rPr>
                <w:rFonts w:hint="eastAsia"/>
                <w:szCs w:val="21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0ECA9">
            <w:pPr>
              <w:ind w:firstLine="420" w:firstLineChars="200"/>
              <w:rPr>
                <w:rFonts w:hint="eastAsia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F6F28">
            <w:pPr>
              <w:ind w:firstLine="420" w:firstLineChars="200"/>
              <w:rPr>
                <w:rFonts w:hint="eastAsia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0C29A">
            <w:pPr>
              <w:ind w:firstLine="420" w:firstLineChars="200"/>
              <w:rPr>
                <w:rFonts w:hint="eastAsi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EFF5E">
            <w:pPr>
              <w:ind w:firstLine="420" w:firstLineChars="200"/>
              <w:rPr>
                <w:rFonts w:hint="eastAsia"/>
              </w:rPr>
            </w:pPr>
          </w:p>
        </w:tc>
      </w:tr>
      <w:tr w14:paraId="64B04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90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90543A6">
            <w:pPr>
              <w:rPr>
                <w:rFonts w:hint="eastAsia"/>
              </w:rPr>
            </w:pPr>
            <w:r>
              <w:rPr>
                <w:rFonts w:hint="eastAsia"/>
                <w:szCs w:val="21"/>
              </w:rPr>
              <w:t>3、</w:t>
            </w:r>
            <w:r>
              <w:rPr>
                <w:rFonts w:hint="eastAsia"/>
              </w:rPr>
              <w:t>近五年</w:t>
            </w:r>
            <w:r>
              <w:rPr>
                <w:rFonts w:hint="eastAsia" w:ascii="宋体" w:hAnsi="宋体"/>
                <w:kern w:val="0"/>
                <w:szCs w:val="21"/>
              </w:rPr>
              <w:t>重要科研获奖情况</w:t>
            </w:r>
          </w:p>
        </w:tc>
      </w:tr>
      <w:tr w14:paraId="44DC5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D55BD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获奖项目名称</w:t>
            </w:r>
          </w:p>
        </w:tc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FD15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奖励名称及等级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D24E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获奖时间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07CD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授奖单位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B471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排名</w:t>
            </w:r>
          </w:p>
        </w:tc>
      </w:tr>
      <w:tr w14:paraId="36B8E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7B078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0EC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81AE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D6C78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78E1D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49BC4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89728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2CDA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7860B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320FA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86DE7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128A5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F9299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7EEA7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D9B97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437B6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BDFD1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56F16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AD498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05FA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BD46B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AB7B0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01F00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42CDA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90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CEF17">
            <w:pPr>
              <w:rPr>
                <w:rFonts w:hint="eastAsia"/>
              </w:rPr>
            </w:pPr>
            <w:r>
              <w:rPr>
                <w:rFonts w:hint="eastAsia"/>
                <w:szCs w:val="21"/>
              </w:rPr>
              <w:t>4、</w:t>
            </w:r>
            <w:r>
              <w:rPr>
                <w:rFonts w:hint="eastAsia"/>
              </w:rPr>
              <w:t>近五年</w:t>
            </w:r>
            <w:r>
              <w:rPr>
                <w:rFonts w:hint="eastAsia"/>
                <w:szCs w:val="21"/>
              </w:rPr>
              <w:t>授权专利</w:t>
            </w:r>
          </w:p>
        </w:tc>
      </w:tr>
      <w:tr w14:paraId="1DD32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36E7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成果名称</w:t>
            </w:r>
          </w:p>
        </w:tc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4BF1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专利类型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69F0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授权时间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6DFBC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成果完成</w:t>
            </w:r>
          </w:p>
          <w:p w14:paraId="5CFB847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单位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EB4C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排名</w:t>
            </w:r>
          </w:p>
        </w:tc>
      </w:tr>
      <w:tr w14:paraId="67E61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3579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4031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C0E1B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6F68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57C60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7A71D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0EDB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95C9B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7D8C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9E3D7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4B185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2711E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891D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B7319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EA89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1856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2F958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0B370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5793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57E9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23DB7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0F5A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FC8DD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67823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90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B7B2F">
            <w:pPr>
              <w:jc w:val="lef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5.其他业绩说明</w:t>
            </w:r>
          </w:p>
        </w:tc>
      </w:tr>
      <w:tr w14:paraId="5CCC7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4" w:hRule="atLeast"/>
        </w:trPr>
        <w:tc>
          <w:tcPr>
            <w:tcW w:w="90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51BE7">
            <w:pPr>
              <w:jc w:val="left"/>
              <w:rPr>
                <w:rFonts w:hint="eastAsia"/>
                <w:szCs w:val="21"/>
                <w:lang w:val="en-US" w:eastAsia="zh-CN"/>
              </w:rPr>
            </w:pPr>
          </w:p>
          <w:p w14:paraId="66F88200">
            <w:pPr>
              <w:jc w:val="left"/>
              <w:rPr>
                <w:rFonts w:hint="eastAsia"/>
                <w:szCs w:val="21"/>
                <w:lang w:val="en-US" w:eastAsia="zh-CN"/>
              </w:rPr>
            </w:pPr>
          </w:p>
          <w:p w14:paraId="6E162664">
            <w:pPr>
              <w:jc w:val="left"/>
              <w:rPr>
                <w:rFonts w:hint="eastAsia"/>
                <w:szCs w:val="21"/>
                <w:lang w:val="en-US" w:eastAsia="zh-CN"/>
              </w:rPr>
            </w:pPr>
          </w:p>
          <w:p w14:paraId="4E72A0B2">
            <w:pPr>
              <w:jc w:val="left"/>
              <w:rPr>
                <w:rFonts w:hint="eastAsia"/>
                <w:szCs w:val="21"/>
                <w:lang w:val="en-US" w:eastAsia="zh-CN"/>
              </w:rPr>
            </w:pPr>
          </w:p>
          <w:p w14:paraId="28EDC1DA">
            <w:pPr>
              <w:jc w:val="left"/>
              <w:rPr>
                <w:rFonts w:hint="eastAsia"/>
                <w:szCs w:val="21"/>
                <w:lang w:val="en-US" w:eastAsia="zh-CN"/>
              </w:rPr>
            </w:pPr>
          </w:p>
          <w:p w14:paraId="2D58B686">
            <w:pPr>
              <w:jc w:val="left"/>
              <w:rPr>
                <w:rFonts w:hint="eastAsia"/>
                <w:szCs w:val="21"/>
                <w:lang w:val="en-US" w:eastAsia="zh-CN"/>
              </w:rPr>
            </w:pPr>
          </w:p>
        </w:tc>
      </w:tr>
    </w:tbl>
    <w:p w14:paraId="67180ED9">
      <w:pPr>
        <w:spacing w:line="300" w:lineRule="exact"/>
        <w:rPr>
          <w:rFonts w:hint="eastAsia"/>
          <w:b/>
          <w:sz w:val="28"/>
          <w:szCs w:val="28"/>
        </w:rPr>
      </w:pPr>
    </w:p>
    <w:p w14:paraId="5120E3F2">
      <w:pPr>
        <w:spacing w:line="300" w:lineRule="exact"/>
        <w:rPr>
          <w:rFonts w:hint="eastAsia"/>
          <w:b/>
          <w:sz w:val="28"/>
          <w:szCs w:val="28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4EB66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0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五、专家推荐意见</w:t>
      </w:r>
    </w:p>
    <w:tbl>
      <w:tblPr>
        <w:tblStyle w:val="6"/>
        <w:tblpPr w:leftFromText="180" w:rightFromText="180" w:vertAnchor="text" w:tblpXSpec="center" w:tblpY="1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12380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73" w:hRule="atLeast"/>
        </w:trPr>
        <w:tc>
          <w:tcPr>
            <w:tcW w:w="9061" w:type="dxa"/>
            <w:tcBorders>
              <w:right w:val="single" w:color="auto" w:sz="4" w:space="0"/>
            </w:tcBorders>
            <w:vAlign w:val="top"/>
          </w:tcPr>
          <w:p w14:paraId="31964614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专家推荐意见（一）</w:t>
            </w:r>
          </w:p>
          <w:p w14:paraId="3E3ED775"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姓名：　　　　　　工作单位：　　　　　　　　职称（务）：</w:t>
            </w:r>
          </w:p>
          <w:p w14:paraId="68CB65AD">
            <w:pPr>
              <w:jc w:val="center"/>
              <w:rPr>
                <w:rFonts w:hint="eastAsia"/>
                <w:b/>
              </w:rPr>
            </w:pPr>
          </w:p>
          <w:p w14:paraId="305215DB">
            <w:pPr>
              <w:jc w:val="center"/>
              <w:rPr>
                <w:rFonts w:hint="eastAsia"/>
                <w:b/>
              </w:rPr>
            </w:pPr>
          </w:p>
          <w:p w14:paraId="44646104">
            <w:pPr>
              <w:jc w:val="center"/>
              <w:rPr>
                <w:rFonts w:hint="eastAsia"/>
                <w:b/>
              </w:rPr>
            </w:pPr>
          </w:p>
          <w:p w14:paraId="4D6B0D2F">
            <w:pPr>
              <w:jc w:val="center"/>
              <w:rPr>
                <w:rFonts w:hint="eastAsia"/>
                <w:b/>
              </w:rPr>
            </w:pPr>
          </w:p>
          <w:p w14:paraId="5A27B881">
            <w:pPr>
              <w:jc w:val="center"/>
              <w:rPr>
                <w:rFonts w:hint="eastAsia"/>
                <w:b/>
              </w:rPr>
            </w:pPr>
          </w:p>
          <w:p w14:paraId="76FCCAE7">
            <w:pPr>
              <w:jc w:val="center"/>
              <w:rPr>
                <w:rFonts w:hint="eastAsia"/>
                <w:b/>
              </w:rPr>
            </w:pPr>
          </w:p>
          <w:p w14:paraId="05FDC433">
            <w:pPr>
              <w:jc w:val="center"/>
              <w:rPr>
                <w:rFonts w:hint="eastAsia"/>
                <w:b/>
              </w:rPr>
            </w:pPr>
          </w:p>
          <w:p w14:paraId="528BFC69">
            <w:pPr>
              <w:jc w:val="center"/>
              <w:rPr>
                <w:rFonts w:hint="eastAsia"/>
                <w:b/>
              </w:rPr>
            </w:pPr>
          </w:p>
          <w:p w14:paraId="15AFC990">
            <w:pPr>
              <w:jc w:val="center"/>
              <w:rPr>
                <w:rFonts w:hint="eastAsia"/>
                <w:b/>
              </w:rPr>
            </w:pPr>
          </w:p>
          <w:p w14:paraId="1CA4A210">
            <w:pPr>
              <w:jc w:val="center"/>
              <w:rPr>
                <w:rFonts w:hint="eastAsia"/>
                <w:b/>
              </w:rPr>
            </w:pPr>
          </w:p>
          <w:p w14:paraId="408F251D">
            <w:pPr>
              <w:jc w:val="center"/>
              <w:rPr>
                <w:rFonts w:hint="eastAsia"/>
                <w:b/>
              </w:rPr>
            </w:pPr>
          </w:p>
          <w:p w14:paraId="01B3172C">
            <w:pPr>
              <w:jc w:val="center"/>
              <w:rPr>
                <w:rFonts w:hint="eastAsia"/>
                <w:b/>
              </w:rPr>
            </w:pPr>
          </w:p>
          <w:p w14:paraId="69BE0113">
            <w:pPr>
              <w:jc w:val="center"/>
              <w:rPr>
                <w:rFonts w:hint="eastAsia"/>
                <w:b/>
              </w:rPr>
            </w:pPr>
          </w:p>
          <w:p w14:paraId="1C4FFF09">
            <w:pPr>
              <w:jc w:val="center"/>
              <w:rPr>
                <w:rFonts w:hint="eastAsia"/>
                <w:b/>
              </w:rPr>
            </w:pPr>
          </w:p>
          <w:p w14:paraId="3BEE93C8">
            <w:pPr>
              <w:jc w:val="center"/>
              <w:rPr>
                <w:rFonts w:hint="eastAsia"/>
                <w:b/>
              </w:rPr>
            </w:pPr>
          </w:p>
          <w:p w14:paraId="481979D5">
            <w:pPr>
              <w:jc w:val="center"/>
              <w:rPr>
                <w:rFonts w:hint="eastAsia"/>
                <w:b/>
              </w:rPr>
            </w:pPr>
          </w:p>
          <w:p w14:paraId="5FD59E09">
            <w:pPr>
              <w:jc w:val="center"/>
              <w:rPr>
                <w:rFonts w:hint="eastAsia"/>
                <w:b/>
              </w:rPr>
            </w:pPr>
          </w:p>
          <w:p w14:paraId="41D14DD2">
            <w:pPr>
              <w:jc w:val="center"/>
              <w:rPr>
                <w:rFonts w:hint="eastAsia"/>
                <w:b/>
              </w:rPr>
            </w:pPr>
          </w:p>
          <w:p w14:paraId="02241E86">
            <w:pPr>
              <w:jc w:val="center"/>
              <w:rPr>
                <w:rFonts w:hint="eastAsia"/>
                <w:b/>
              </w:rPr>
            </w:pPr>
          </w:p>
          <w:p w14:paraId="042C648A">
            <w:pPr>
              <w:jc w:val="center"/>
              <w:rPr>
                <w:rFonts w:hint="eastAsia"/>
                <w:b/>
              </w:rPr>
            </w:pPr>
          </w:p>
          <w:p w14:paraId="26D49FD0">
            <w:pPr>
              <w:jc w:val="center"/>
              <w:rPr>
                <w:rFonts w:hint="eastAsia"/>
                <w:b/>
              </w:rPr>
            </w:pPr>
          </w:p>
          <w:p w14:paraId="1E38C63D">
            <w:pPr>
              <w:jc w:val="center"/>
              <w:rPr>
                <w:rFonts w:hint="eastAsia"/>
                <w:b/>
              </w:rPr>
            </w:pPr>
          </w:p>
          <w:p w14:paraId="1E1877F1">
            <w:pPr>
              <w:jc w:val="center"/>
              <w:rPr>
                <w:rFonts w:hint="eastAsia"/>
                <w:b/>
              </w:rPr>
            </w:pPr>
          </w:p>
          <w:p w14:paraId="54BD80D0">
            <w:pPr>
              <w:jc w:val="center"/>
              <w:rPr>
                <w:rFonts w:hint="eastAsia"/>
                <w:b/>
              </w:rPr>
            </w:pPr>
          </w:p>
          <w:p w14:paraId="2762A0B4">
            <w:pPr>
              <w:jc w:val="center"/>
              <w:rPr>
                <w:rFonts w:hint="eastAsia"/>
                <w:b/>
              </w:rPr>
            </w:pPr>
          </w:p>
          <w:p w14:paraId="77083EE0">
            <w:pPr>
              <w:jc w:val="center"/>
              <w:rPr>
                <w:rFonts w:hint="eastAsia"/>
                <w:b/>
              </w:rPr>
            </w:pPr>
          </w:p>
          <w:p w14:paraId="4FAABA59">
            <w:pPr>
              <w:jc w:val="center"/>
              <w:rPr>
                <w:rFonts w:hint="eastAsia"/>
                <w:b/>
              </w:rPr>
            </w:pPr>
          </w:p>
          <w:p w14:paraId="6806DAC5">
            <w:pPr>
              <w:jc w:val="center"/>
              <w:rPr>
                <w:rFonts w:hint="eastAsia"/>
                <w:b/>
              </w:rPr>
            </w:pPr>
          </w:p>
          <w:p w14:paraId="12B18A5A">
            <w:pPr>
              <w:jc w:val="center"/>
              <w:rPr>
                <w:rFonts w:hint="eastAsia"/>
                <w:b/>
              </w:rPr>
            </w:pPr>
          </w:p>
          <w:p w14:paraId="5A0B8521">
            <w:pPr>
              <w:jc w:val="center"/>
              <w:rPr>
                <w:rFonts w:hint="eastAsia"/>
                <w:b/>
              </w:rPr>
            </w:pPr>
          </w:p>
          <w:p w14:paraId="7AF2B604">
            <w:pPr>
              <w:jc w:val="center"/>
              <w:rPr>
                <w:rFonts w:hint="eastAsia"/>
                <w:b/>
              </w:rPr>
            </w:pPr>
          </w:p>
          <w:p w14:paraId="270D6D76">
            <w:pPr>
              <w:jc w:val="center"/>
              <w:rPr>
                <w:rFonts w:hint="eastAsia"/>
                <w:b/>
              </w:rPr>
            </w:pPr>
          </w:p>
          <w:p w14:paraId="34BFCD51">
            <w:pPr>
              <w:jc w:val="center"/>
              <w:rPr>
                <w:rFonts w:hint="eastAsia"/>
                <w:b/>
              </w:rPr>
            </w:pPr>
          </w:p>
          <w:p w14:paraId="64780130">
            <w:pPr>
              <w:jc w:val="center"/>
              <w:rPr>
                <w:rFonts w:hint="eastAsia"/>
                <w:b/>
              </w:rPr>
            </w:pPr>
          </w:p>
          <w:p w14:paraId="34279E45">
            <w:pPr>
              <w:ind w:firstLine="4830" w:firstLineChars="23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推荐人签字：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</w:p>
          <w:p w14:paraId="5474F88C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</w:t>
            </w:r>
          </w:p>
          <w:p w14:paraId="4E14ED7F">
            <w:pPr>
              <w:jc w:val="center"/>
              <w:rPr>
                <w:rFonts w:hint="eastAsia"/>
                <w:b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年    月    日    </w:t>
            </w:r>
          </w:p>
          <w:p w14:paraId="39257B6B">
            <w:pPr>
              <w:jc w:val="center"/>
              <w:rPr>
                <w:rFonts w:hint="eastAsia"/>
                <w:b/>
              </w:rPr>
            </w:pPr>
          </w:p>
          <w:p w14:paraId="2E35E04A">
            <w:pPr>
              <w:jc w:val="center"/>
              <w:rPr>
                <w:rFonts w:hint="eastAsia"/>
                <w:b/>
              </w:rPr>
            </w:pPr>
          </w:p>
          <w:p w14:paraId="0C1CCD33">
            <w:pPr>
              <w:jc w:val="center"/>
              <w:rPr>
                <w:rFonts w:hint="eastAsia"/>
                <w:b/>
              </w:rPr>
            </w:pPr>
          </w:p>
          <w:p w14:paraId="19401076">
            <w:pPr>
              <w:jc w:val="center"/>
              <w:rPr>
                <w:rFonts w:hint="eastAsia"/>
                <w:b/>
              </w:rPr>
            </w:pPr>
          </w:p>
        </w:tc>
      </w:tr>
      <w:tr w14:paraId="0B00D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15" w:hRule="atLeast"/>
        </w:trPr>
        <w:tc>
          <w:tcPr>
            <w:tcW w:w="9061" w:type="dxa"/>
            <w:tcBorders>
              <w:right w:val="single" w:color="auto" w:sz="4" w:space="0"/>
            </w:tcBorders>
            <w:vAlign w:val="top"/>
          </w:tcPr>
          <w:p w14:paraId="30EE6DDE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专家推荐意见（二）</w:t>
            </w:r>
          </w:p>
          <w:p w14:paraId="746A018B"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姓名：　　　　　　工作单位：　　　　　　　　职称（务）：</w:t>
            </w:r>
          </w:p>
          <w:p w14:paraId="5526432E">
            <w:pPr>
              <w:rPr>
                <w:rFonts w:hint="eastAsia" w:ascii="宋体" w:hAnsi="宋体"/>
                <w:b/>
                <w:szCs w:val="21"/>
              </w:rPr>
            </w:pPr>
          </w:p>
          <w:p w14:paraId="1F78CB19">
            <w:pPr>
              <w:rPr>
                <w:rFonts w:hint="eastAsia" w:ascii="宋体" w:hAnsi="宋体"/>
                <w:b/>
                <w:szCs w:val="21"/>
              </w:rPr>
            </w:pPr>
          </w:p>
          <w:p w14:paraId="1C9E6EE7">
            <w:pPr>
              <w:rPr>
                <w:rFonts w:hint="eastAsia" w:ascii="宋体" w:hAnsi="宋体"/>
                <w:b/>
                <w:szCs w:val="21"/>
              </w:rPr>
            </w:pPr>
          </w:p>
          <w:p w14:paraId="7F97DCB4">
            <w:pPr>
              <w:rPr>
                <w:rFonts w:hint="eastAsia" w:ascii="宋体" w:hAnsi="宋体"/>
                <w:b/>
                <w:szCs w:val="21"/>
              </w:rPr>
            </w:pPr>
          </w:p>
          <w:p w14:paraId="1F0EB56A">
            <w:pPr>
              <w:rPr>
                <w:rFonts w:hint="eastAsia" w:ascii="宋体" w:hAnsi="宋体"/>
                <w:b/>
                <w:szCs w:val="21"/>
              </w:rPr>
            </w:pPr>
          </w:p>
          <w:p w14:paraId="1F56E4BB">
            <w:pPr>
              <w:rPr>
                <w:rFonts w:hint="eastAsia" w:ascii="宋体" w:hAnsi="宋体"/>
                <w:b/>
                <w:szCs w:val="21"/>
              </w:rPr>
            </w:pPr>
          </w:p>
          <w:p w14:paraId="7188718A">
            <w:pPr>
              <w:rPr>
                <w:rFonts w:hint="eastAsia" w:ascii="宋体" w:hAnsi="宋体"/>
                <w:b/>
                <w:szCs w:val="21"/>
              </w:rPr>
            </w:pPr>
          </w:p>
          <w:p w14:paraId="36AE67A6">
            <w:pPr>
              <w:rPr>
                <w:rFonts w:hint="eastAsia" w:ascii="宋体" w:hAnsi="宋体"/>
                <w:b/>
                <w:szCs w:val="21"/>
              </w:rPr>
            </w:pPr>
          </w:p>
          <w:p w14:paraId="44623E96">
            <w:pPr>
              <w:rPr>
                <w:rFonts w:hint="eastAsia" w:ascii="宋体" w:hAnsi="宋体"/>
                <w:b/>
                <w:szCs w:val="21"/>
              </w:rPr>
            </w:pPr>
          </w:p>
          <w:p w14:paraId="51ECB73A">
            <w:pPr>
              <w:rPr>
                <w:rFonts w:hint="eastAsia" w:ascii="宋体" w:hAnsi="宋体"/>
                <w:b/>
                <w:szCs w:val="21"/>
              </w:rPr>
            </w:pPr>
          </w:p>
          <w:p w14:paraId="5AD067B3">
            <w:pPr>
              <w:rPr>
                <w:rFonts w:hint="eastAsia" w:ascii="宋体" w:hAnsi="宋体"/>
                <w:b/>
                <w:szCs w:val="21"/>
              </w:rPr>
            </w:pPr>
          </w:p>
          <w:p w14:paraId="00BA782A">
            <w:pPr>
              <w:rPr>
                <w:rFonts w:hint="eastAsia" w:ascii="宋体" w:hAnsi="宋体"/>
                <w:b/>
                <w:szCs w:val="21"/>
              </w:rPr>
            </w:pPr>
          </w:p>
          <w:p w14:paraId="725D6DA5">
            <w:pPr>
              <w:rPr>
                <w:rFonts w:hint="eastAsia" w:ascii="宋体" w:hAnsi="宋体"/>
                <w:b/>
                <w:szCs w:val="21"/>
              </w:rPr>
            </w:pPr>
          </w:p>
          <w:p w14:paraId="08FB6100">
            <w:pPr>
              <w:rPr>
                <w:rFonts w:hint="eastAsia" w:ascii="宋体" w:hAnsi="宋体"/>
                <w:b/>
                <w:szCs w:val="21"/>
              </w:rPr>
            </w:pPr>
          </w:p>
          <w:p w14:paraId="41E2DD5A">
            <w:pPr>
              <w:rPr>
                <w:rFonts w:hint="eastAsia" w:ascii="宋体" w:hAnsi="宋体"/>
                <w:b/>
                <w:szCs w:val="21"/>
              </w:rPr>
            </w:pPr>
          </w:p>
          <w:p w14:paraId="5F36B57E">
            <w:pPr>
              <w:rPr>
                <w:rFonts w:hint="eastAsia" w:ascii="宋体" w:hAnsi="宋体"/>
                <w:b/>
                <w:szCs w:val="21"/>
              </w:rPr>
            </w:pPr>
          </w:p>
          <w:p w14:paraId="136BFE7C">
            <w:pPr>
              <w:rPr>
                <w:rFonts w:hint="eastAsia" w:ascii="宋体" w:hAnsi="宋体"/>
                <w:b/>
                <w:szCs w:val="21"/>
              </w:rPr>
            </w:pPr>
          </w:p>
          <w:p w14:paraId="1EA4ADF8">
            <w:pPr>
              <w:rPr>
                <w:rFonts w:hint="eastAsia" w:ascii="宋体" w:hAnsi="宋体"/>
                <w:b/>
                <w:szCs w:val="21"/>
              </w:rPr>
            </w:pPr>
          </w:p>
          <w:p w14:paraId="13E5DA24">
            <w:pPr>
              <w:rPr>
                <w:rFonts w:hint="eastAsia" w:ascii="宋体" w:hAnsi="宋体"/>
                <w:b/>
                <w:szCs w:val="21"/>
              </w:rPr>
            </w:pPr>
          </w:p>
          <w:p w14:paraId="7B060D08">
            <w:pPr>
              <w:rPr>
                <w:rFonts w:hint="eastAsia" w:ascii="宋体" w:hAnsi="宋体"/>
                <w:b/>
                <w:szCs w:val="21"/>
              </w:rPr>
            </w:pPr>
          </w:p>
          <w:p w14:paraId="4A1108F5">
            <w:pPr>
              <w:rPr>
                <w:rFonts w:hint="eastAsia" w:ascii="宋体" w:hAnsi="宋体"/>
                <w:b/>
                <w:szCs w:val="21"/>
              </w:rPr>
            </w:pPr>
          </w:p>
          <w:p w14:paraId="55A903AE">
            <w:pPr>
              <w:rPr>
                <w:rFonts w:hint="eastAsia" w:ascii="宋体" w:hAnsi="宋体"/>
                <w:b/>
                <w:szCs w:val="21"/>
              </w:rPr>
            </w:pPr>
          </w:p>
          <w:p w14:paraId="5D6461E6">
            <w:pPr>
              <w:rPr>
                <w:rFonts w:hint="eastAsia" w:ascii="宋体" w:hAnsi="宋体"/>
                <w:b/>
                <w:szCs w:val="21"/>
              </w:rPr>
            </w:pPr>
          </w:p>
          <w:p w14:paraId="450D3712">
            <w:pPr>
              <w:rPr>
                <w:rFonts w:hint="eastAsia" w:ascii="宋体" w:hAnsi="宋体"/>
                <w:b/>
                <w:szCs w:val="21"/>
              </w:rPr>
            </w:pPr>
          </w:p>
          <w:p w14:paraId="1E814FDD">
            <w:pPr>
              <w:rPr>
                <w:rFonts w:hint="eastAsia" w:ascii="宋体" w:hAnsi="宋体"/>
                <w:b/>
                <w:szCs w:val="21"/>
              </w:rPr>
            </w:pPr>
          </w:p>
          <w:p w14:paraId="4CF7E0F3">
            <w:pPr>
              <w:rPr>
                <w:rFonts w:hint="eastAsia" w:ascii="宋体" w:hAnsi="宋体"/>
                <w:b/>
                <w:szCs w:val="21"/>
              </w:rPr>
            </w:pPr>
          </w:p>
          <w:p w14:paraId="3C0DF254">
            <w:pPr>
              <w:rPr>
                <w:rFonts w:hint="eastAsia" w:ascii="宋体" w:hAnsi="宋体"/>
                <w:b/>
                <w:szCs w:val="21"/>
              </w:rPr>
            </w:pPr>
          </w:p>
          <w:p w14:paraId="306DCC38">
            <w:pPr>
              <w:rPr>
                <w:rFonts w:hint="eastAsia" w:ascii="宋体" w:hAnsi="宋体"/>
                <w:b/>
                <w:szCs w:val="21"/>
              </w:rPr>
            </w:pPr>
          </w:p>
          <w:p w14:paraId="7A2C0595">
            <w:pPr>
              <w:rPr>
                <w:rFonts w:hint="eastAsia" w:ascii="宋体" w:hAnsi="宋体"/>
                <w:b/>
                <w:szCs w:val="21"/>
              </w:rPr>
            </w:pPr>
          </w:p>
          <w:p w14:paraId="76716A88">
            <w:pPr>
              <w:rPr>
                <w:rFonts w:hint="eastAsia" w:ascii="宋体" w:hAnsi="宋体"/>
                <w:b/>
                <w:szCs w:val="21"/>
              </w:rPr>
            </w:pPr>
          </w:p>
          <w:p w14:paraId="1E87636F">
            <w:pPr>
              <w:rPr>
                <w:rFonts w:hint="eastAsia" w:ascii="宋体" w:hAnsi="宋体"/>
                <w:b/>
                <w:szCs w:val="21"/>
              </w:rPr>
            </w:pPr>
          </w:p>
          <w:p w14:paraId="2FAE20C0">
            <w:pPr>
              <w:rPr>
                <w:rFonts w:hint="eastAsia" w:ascii="宋体" w:hAnsi="宋体"/>
                <w:b/>
                <w:szCs w:val="21"/>
              </w:rPr>
            </w:pPr>
          </w:p>
          <w:p w14:paraId="6006FECC">
            <w:pPr>
              <w:rPr>
                <w:rFonts w:hint="eastAsia" w:ascii="宋体" w:hAnsi="宋体"/>
                <w:b/>
                <w:szCs w:val="21"/>
              </w:rPr>
            </w:pPr>
          </w:p>
          <w:p w14:paraId="0101C8C1">
            <w:pPr>
              <w:rPr>
                <w:rFonts w:hint="eastAsia" w:ascii="宋体" w:hAnsi="宋体"/>
                <w:b/>
                <w:szCs w:val="21"/>
              </w:rPr>
            </w:pPr>
          </w:p>
          <w:p w14:paraId="29081867">
            <w:pPr>
              <w:rPr>
                <w:rFonts w:hint="eastAsia" w:ascii="宋体" w:hAnsi="宋体"/>
                <w:b/>
                <w:szCs w:val="21"/>
              </w:rPr>
            </w:pPr>
          </w:p>
          <w:p w14:paraId="65A72F31">
            <w:pPr>
              <w:ind w:firstLine="4830" w:firstLineChars="23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推荐人签字：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</w:p>
          <w:p w14:paraId="0422A504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</w:t>
            </w:r>
          </w:p>
          <w:p w14:paraId="519DA50B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年    月    日              </w:t>
            </w:r>
          </w:p>
        </w:tc>
      </w:tr>
    </w:tbl>
    <w:p w14:paraId="216D0242">
      <w:pPr>
        <w:spacing w:line="300" w:lineRule="exact"/>
        <w:rPr>
          <w:rFonts w:hint="eastAsia"/>
          <w:b/>
        </w:rPr>
      </w:pPr>
    </w:p>
    <w:tbl>
      <w:tblPr>
        <w:tblStyle w:val="6"/>
        <w:tblpPr w:leftFromText="180" w:rightFromText="180" w:vertAnchor="text" w:tblpXSpec="center" w:tblpY="1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7D25C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73" w:hRule="atLeast"/>
        </w:trPr>
        <w:tc>
          <w:tcPr>
            <w:tcW w:w="9061" w:type="dxa"/>
            <w:tcBorders>
              <w:right w:val="single" w:color="auto" w:sz="4" w:space="0"/>
            </w:tcBorders>
            <w:vAlign w:val="top"/>
          </w:tcPr>
          <w:p w14:paraId="61C6C31E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专家推荐意见（</w:t>
            </w:r>
            <w:r>
              <w:rPr>
                <w:rFonts w:hint="eastAsia"/>
                <w:b/>
                <w:lang w:val="en-US" w:eastAsia="zh-CN"/>
              </w:rPr>
              <w:t>三</w:t>
            </w:r>
            <w:r>
              <w:rPr>
                <w:rFonts w:hint="eastAsia"/>
                <w:b/>
              </w:rPr>
              <w:t>）</w:t>
            </w:r>
          </w:p>
          <w:p w14:paraId="4F17F788"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姓名：　　　　　　工作单位：　　　　　　　　职称（务）：</w:t>
            </w:r>
          </w:p>
          <w:p w14:paraId="0B795414">
            <w:pPr>
              <w:jc w:val="center"/>
              <w:rPr>
                <w:rFonts w:hint="eastAsia"/>
                <w:b/>
              </w:rPr>
            </w:pPr>
          </w:p>
          <w:p w14:paraId="656AFFF9">
            <w:pPr>
              <w:jc w:val="center"/>
              <w:rPr>
                <w:rFonts w:hint="eastAsia"/>
                <w:b/>
              </w:rPr>
            </w:pPr>
          </w:p>
          <w:p w14:paraId="22A93D96">
            <w:pPr>
              <w:jc w:val="center"/>
              <w:rPr>
                <w:rFonts w:hint="eastAsia"/>
                <w:b/>
              </w:rPr>
            </w:pPr>
          </w:p>
          <w:p w14:paraId="551AADA7">
            <w:pPr>
              <w:jc w:val="center"/>
              <w:rPr>
                <w:rFonts w:hint="eastAsia"/>
                <w:b/>
              </w:rPr>
            </w:pPr>
          </w:p>
          <w:p w14:paraId="798DE83E">
            <w:pPr>
              <w:jc w:val="center"/>
              <w:rPr>
                <w:rFonts w:hint="eastAsia"/>
                <w:b/>
              </w:rPr>
            </w:pPr>
          </w:p>
          <w:p w14:paraId="43DFA619">
            <w:pPr>
              <w:jc w:val="center"/>
              <w:rPr>
                <w:rFonts w:hint="eastAsia"/>
                <w:b/>
              </w:rPr>
            </w:pPr>
          </w:p>
          <w:p w14:paraId="4F4ADB81">
            <w:pPr>
              <w:jc w:val="center"/>
              <w:rPr>
                <w:rFonts w:hint="eastAsia"/>
                <w:b/>
              </w:rPr>
            </w:pPr>
          </w:p>
          <w:p w14:paraId="0265DF65">
            <w:pPr>
              <w:jc w:val="center"/>
              <w:rPr>
                <w:rFonts w:hint="eastAsia"/>
                <w:b/>
              </w:rPr>
            </w:pPr>
          </w:p>
          <w:p w14:paraId="7C6D973B">
            <w:pPr>
              <w:jc w:val="center"/>
              <w:rPr>
                <w:rFonts w:hint="eastAsia"/>
                <w:b/>
              </w:rPr>
            </w:pPr>
          </w:p>
          <w:p w14:paraId="4986FA0C">
            <w:pPr>
              <w:jc w:val="center"/>
              <w:rPr>
                <w:rFonts w:hint="eastAsia"/>
                <w:b/>
              </w:rPr>
            </w:pPr>
          </w:p>
          <w:p w14:paraId="396D024F">
            <w:pPr>
              <w:jc w:val="center"/>
              <w:rPr>
                <w:rFonts w:hint="eastAsia"/>
                <w:b/>
              </w:rPr>
            </w:pPr>
          </w:p>
          <w:p w14:paraId="23CC6DCF">
            <w:pPr>
              <w:jc w:val="center"/>
              <w:rPr>
                <w:rFonts w:hint="eastAsia"/>
                <w:b/>
              </w:rPr>
            </w:pPr>
          </w:p>
          <w:p w14:paraId="3F3AE748">
            <w:pPr>
              <w:jc w:val="center"/>
              <w:rPr>
                <w:rFonts w:hint="eastAsia"/>
                <w:b/>
              </w:rPr>
            </w:pPr>
          </w:p>
          <w:p w14:paraId="62EC4C46">
            <w:pPr>
              <w:jc w:val="center"/>
              <w:rPr>
                <w:rFonts w:hint="eastAsia"/>
                <w:b/>
              </w:rPr>
            </w:pPr>
          </w:p>
          <w:p w14:paraId="11915480">
            <w:pPr>
              <w:jc w:val="center"/>
              <w:rPr>
                <w:rFonts w:hint="eastAsia"/>
                <w:b/>
              </w:rPr>
            </w:pPr>
          </w:p>
          <w:p w14:paraId="2F5CA146">
            <w:pPr>
              <w:jc w:val="center"/>
              <w:rPr>
                <w:rFonts w:hint="eastAsia"/>
                <w:b/>
              </w:rPr>
            </w:pPr>
          </w:p>
          <w:p w14:paraId="0DB3CDF3">
            <w:pPr>
              <w:jc w:val="center"/>
              <w:rPr>
                <w:rFonts w:hint="eastAsia"/>
                <w:b/>
              </w:rPr>
            </w:pPr>
          </w:p>
          <w:p w14:paraId="6284B70D">
            <w:pPr>
              <w:jc w:val="center"/>
              <w:rPr>
                <w:rFonts w:hint="eastAsia"/>
                <w:b/>
              </w:rPr>
            </w:pPr>
          </w:p>
          <w:p w14:paraId="6F4F77B6">
            <w:pPr>
              <w:jc w:val="center"/>
              <w:rPr>
                <w:rFonts w:hint="eastAsia"/>
                <w:b/>
              </w:rPr>
            </w:pPr>
          </w:p>
          <w:p w14:paraId="6DED7F34">
            <w:pPr>
              <w:jc w:val="center"/>
              <w:rPr>
                <w:rFonts w:hint="eastAsia"/>
                <w:b/>
              </w:rPr>
            </w:pPr>
          </w:p>
          <w:p w14:paraId="4D599687">
            <w:pPr>
              <w:jc w:val="center"/>
              <w:rPr>
                <w:rFonts w:hint="eastAsia"/>
                <w:b/>
              </w:rPr>
            </w:pPr>
          </w:p>
          <w:p w14:paraId="06B92F21">
            <w:pPr>
              <w:jc w:val="center"/>
              <w:rPr>
                <w:rFonts w:hint="eastAsia"/>
                <w:b/>
              </w:rPr>
            </w:pPr>
          </w:p>
          <w:p w14:paraId="3E5B3313">
            <w:pPr>
              <w:jc w:val="center"/>
              <w:rPr>
                <w:rFonts w:hint="eastAsia"/>
                <w:b/>
              </w:rPr>
            </w:pPr>
          </w:p>
          <w:p w14:paraId="22C6A05B">
            <w:pPr>
              <w:jc w:val="center"/>
              <w:rPr>
                <w:rFonts w:hint="eastAsia"/>
                <w:b/>
              </w:rPr>
            </w:pPr>
          </w:p>
          <w:p w14:paraId="12357BB8">
            <w:pPr>
              <w:jc w:val="center"/>
              <w:rPr>
                <w:rFonts w:hint="eastAsia"/>
                <w:b/>
              </w:rPr>
            </w:pPr>
          </w:p>
          <w:p w14:paraId="7475A801">
            <w:pPr>
              <w:jc w:val="center"/>
              <w:rPr>
                <w:rFonts w:hint="eastAsia"/>
                <w:b/>
              </w:rPr>
            </w:pPr>
          </w:p>
          <w:p w14:paraId="4238D515">
            <w:pPr>
              <w:jc w:val="center"/>
              <w:rPr>
                <w:rFonts w:hint="eastAsia"/>
                <w:b/>
              </w:rPr>
            </w:pPr>
          </w:p>
          <w:p w14:paraId="1A239CFC">
            <w:pPr>
              <w:jc w:val="center"/>
              <w:rPr>
                <w:rFonts w:hint="eastAsia"/>
                <w:b/>
              </w:rPr>
            </w:pPr>
          </w:p>
          <w:p w14:paraId="7A6E1FB1">
            <w:pPr>
              <w:jc w:val="center"/>
              <w:rPr>
                <w:rFonts w:hint="eastAsia"/>
                <w:b/>
              </w:rPr>
            </w:pPr>
          </w:p>
          <w:p w14:paraId="3BBD2110">
            <w:pPr>
              <w:jc w:val="center"/>
              <w:rPr>
                <w:rFonts w:hint="eastAsia"/>
                <w:b/>
              </w:rPr>
            </w:pPr>
          </w:p>
          <w:p w14:paraId="490532D9">
            <w:pPr>
              <w:jc w:val="center"/>
              <w:rPr>
                <w:rFonts w:hint="eastAsia"/>
                <w:b/>
              </w:rPr>
            </w:pPr>
          </w:p>
          <w:p w14:paraId="7995EF1D">
            <w:pPr>
              <w:jc w:val="center"/>
              <w:rPr>
                <w:rFonts w:hint="eastAsia"/>
                <w:b/>
              </w:rPr>
            </w:pPr>
          </w:p>
          <w:p w14:paraId="4178BC51">
            <w:pPr>
              <w:jc w:val="center"/>
              <w:rPr>
                <w:rFonts w:hint="eastAsia"/>
                <w:b/>
              </w:rPr>
            </w:pPr>
          </w:p>
          <w:p w14:paraId="61E7B7CD">
            <w:pPr>
              <w:jc w:val="center"/>
              <w:rPr>
                <w:rFonts w:hint="eastAsia"/>
                <w:b/>
              </w:rPr>
            </w:pPr>
          </w:p>
          <w:p w14:paraId="75B3F229">
            <w:pPr>
              <w:ind w:firstLine="4830" w:firstLineChars="23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推荐人签字：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</w:p>
          <w:p w14:paraId="725AE134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</w:t>
            </w:r>
          </w:p>
          <w:p w14:paraId="6CE68197">
            <w:pPr>
              <w:jc w:val="center"/>
              <w:rPr>
                <w:rFonts w:hint="eastAsia"/>
                <w:b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年    月    日    </w:t>
            </w:r>
          </w:p>
          <w:p w14:paraId="11B49615">
            <w:pPr>
              <w:jc w:val="center"/>
              <w:rPr>
                <w:rFonts w:hint="eastAsia"/>
                <w:b/>
              </w:rPr>
            </w:pPr>
          </w:p>
          <w:p w14:paraId="096C008F">
            <w:pPr>
              <w:jc w:val="center"/>
              <w:rPr>
                <w:rFonts w:hint="eastAsia"/>
                <w:b/>
              </w:rPr>
            </w:pPr>
          </w:p>
          <w:p w14:paraId="0E301652">
            <w:pPr>
              <w:jc w:val="center"/>
              <w:rPr>
                <w:rFonts w:hint="eastAsia"/>
                <w:b/>
              </w:rPr>
            </w:pPr>
          </w:p>
          <w:p w14:paraId="107C3C69">
            <w:pPr>
              <w:jc w:val="center"/>
              <w:rPr>
                <w:rFonts w:hint="eastAsia"/>
                <w:b/>
              </w:rPr>
            </w:pPr>
          </w:p>
        </w:tc>
      </w:tr>
    </w:tbl>
    <w:p w14:paraId="66FAE986">
      <w:pPr>
        <w:spacing w:line="300" w:lineRule="exact"/>
        <w:rPr>
          <w:rFonts w:hint="eastAsia"/>
          <w:b/>
        </w:rPr>
      </w:pPr>
    </w:p>
    <w:p w14:paraId="2F817B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0"/>
        <w:rPr>
          <w:rFonts w:hint="default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六、应聘者聘期预期目标任务、计划及期望待遇</w:t>
      </w:r>
    </w:p>
    <w:tbl>
      <w:tblPr>
        <w:tblStyle w:val="6"/>
        <w:tblW w:w="900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1496"/>
        <w:gridCol w:w="6108"/>
      </w:tblGrid>
      <w:tr w14:paraId="1C78E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1396" w:type="dxa"/>
            <w:vAlign w:val="center"/>
          </w:tcPr>
          <w:p w14:paraId="4F7F08CE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</w:pPr>
          </w:p>
          <w:p w14:paraId="147ECADC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一、拟申请岗位</w:t>
            </w:r>
          </w:p>
          <w:p w14:paraId="2D3D45E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7604" w:type="dxa"/>
            <w:gridSpan w:val="2"/>
            <w:vAlign w:val="center"/>
          </w:tcPr>
          <w:p w14:paraId="4EEBE15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2"/>
                <w:szCs w:val="22"/>
                <w:lang w:val="en-US" w:eastAsia="zh-CN"/>
              </w:rPr>
              <w:t xml:space="preserve">特聘人才岗位        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2"/>
                <w:szCs w:val="22"/>
                <w:lang w:val="en-US" w:eastAsia="zh-CN"/>
              </w:rPr>
              <w:t>高端人才岗位</w:t>
            </w:r>
          </w:p>
          <w:p w14:paraId="51A9C234">
            <w:pPr>
              <w:spacing w:line="300" w:lineRule="exact"/>
              <w:ind w:firstLine="1540" w:firstLineChars="700"/>
              <w:jc w:val="both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2"/>
                <w:szCs w:val="22"/>
                <w:lang w:val="en-US" w:eastAsia="zh-CN"/>
              </w:rPr>
              <w:t xml:space="preserve">青年英才岗位        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2"/>
                <w:szCs w:val="22"/>
                <w:lang w:val="en-US" w:eastAsia="zh-CN"/>
              </w:rPr>
              <w:t xml:space="preserve">教育科研类引进生         </w:t>
            </w:r>
          </w:p>
          <w:p w14:paraId="191F0662">
            <w:pPr>
              <w:spacing w:line="300" w:lineRule="exact"/>
              <w:ind w:firstLine="1540" w:firstLineChars="700"/>
              <w:jc w:val="both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2"/>
                <w:szCs w:val="22"/>
                <w:lang w:val="en-US" w:eastAsia="zh-CN"/>
              </w:rPr>
              <w:t xml:space="preserve">其他紧缺急需人才    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2"/>
                <w:szCs w:val="22"/>
                <w:lang w:val="en-US" w:eastAsia="zh-CN"/>
              </w:rPr>
              <w:t>优秀博士岗位</w:t>
            </w:r>
          </w:p>
        </w:tc>
      </w:tr>
      <w:tr w14:paraId="16063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96" w:type="dxa"/>
            <w:vAlign w:val="center"/>
          </w:tcPr>
          <w:p w14:paraId="3A501837">
            <w:pPr>
              <w:spacing w:line="300" w:lineRule="exact"/>
              <w:jc w:val="center"/>
              <w:rPr>
                <w:rFonts w:hint="default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二、拟聘期</w:t>
            </w:r>
          </w:p>
        </w:tc>
        <w:tc>
          <w:tcPr>
            <w:tcW w:w="7604" w:type="dxa"/>
            <w:gridSpan w:val="2"/>
            <w:vAlign w:val="center"/>
          </w:tcPr>
          <w:p w14:paraId="5A5280A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2"/>
                <w:szCs w:val="22"/>
                <w:lang w:val="en-US" w:eastAsia="zh-CN"/>
              </w:rPr>
              <w:t>年   月  至  年  月（拟来校时间+6年）</w:t>
            </w:r>
          </w:p>
        </w:tc>
      </w:tr>
      <w:tr w14:paraId="458B2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96" w:type="dxa"/>
            <w:vAlign w:val="center"/>
          </w:tcPr>
          <w:p w14:paraId="2D65A14B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三、拟加入团队（教研室）名称或组建团队</w:t>
            </w:r>
          </w:p>
        </w:tc>
        <w:tc>
          <w:tcPr>
            <w:tcW w:w="7604" w:type="dxa"/>
            <w:gridSpan w:val="2"/>
            <w:vAlign w:val="center"/>
          </w:tcPr>
          <w:p w14:paraId="47A0583C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</w:p>
        </w:tc>
      </w:tr>
      <w:tr w14:paraId="6576D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3" w:hRule="atLeast"/>
        </w:trPr>
        <w:tc>
          <w:tcPr>
            <w:tcW w:w="1396" w:type="dxa"/>
            <w:shd w:val="clear" w:color="auto" w:fill="auto"/>
            <w:vAlign w:val="center"/>
          </w:tcPr>
          <w:p w14:paraId="4F832E94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pacing w:val="-12"/>
                <w:sz w:val="21"/>
                <w:szCs w:val="21"/>
                <w:lang w:val="en-US" w:eastAsia="zh-CN"/>
              </w:rPr>
              <w:t>四、聘期预期目标任务和计划，不低于相应申请岗位职责</w:t>
            </w:r>
          </w:p>
        </w:tc>
        <w:tc>
          <w:tcPr>
            <w:tcW w:w="7604" w:type="dxa"/>
            <w:gridSpan w:val="2"/>
            <w:shd w:val="clear" w:color="auto" w:fill="auto"/>
            <w:vAlign w:val="center"/>
          </w:tcPr>
          <w:p w14:paraId="49202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pacing w:val="-12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pacing w:val="-12"/>
                <w:sz w:val="21"/>
                <w:szCs w:val="21"/>
                <w:lang w:val="en-US" w:eastAsia="zh-CN"/>
              </w:rPr>
              <w:t>（一）主要教学科研业绩目标务：</w:t>
            </w:r>
          </w:p>
          <w:p w14:paraId="55402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以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福建师范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大学为第一单位主持国家级项目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X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项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eastAsia="zh-CN"/>
              </w:rPr>
              <w:t>；</w:t>
            </w:r>
          </w:p>
          <w:p w14:paraId="481F0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以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福建师范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大学为牵头单位主持科研项目到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校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经费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X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万元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eastAsia="zh-CN"/>
              </w:rPr>
              <w:t>；</w:t>
            </w:r>
          </w:p>
          <w:p w14:paraId="4DE5D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3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以第一作者（或第一通讯作者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auto"/>
                <w:sz w:val="21"/>
                <w:szCs w:val="21"/>
                <w:lang w:val="en-US" w:eastAsia="zh-CN"/>
              </w:rPr>
              <w:t>团队负责人可为通讯作者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）且以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福建师范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大学为第一单位发表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X篇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论文（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其中，国际A类X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篇，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B类X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篇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国内A类X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篇，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B类X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篇）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eastAsia="zh-CN"/>
              </w:rPr>
              <w:t>；</w:t>
            </w:r>
          </w:p>
          <w:p w14:paraId="588A6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4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其他成果（如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教学成果奖、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发明专利、科技奖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成果转化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等）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eastAsia="zh-CN"/>
              </w:rPr>
              <w:t>。</w:t>
            </w:r>
          </w:p>
          <w:p w14:paraId="31906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pacing w:val="-12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pacing w:val="-12"/>
                <w:sz w:val="21"/>
                <w:szCs w:val="21"/>
                <w:lang w:val="en-US" w:eastAsia="zh-CN"/>
              </w:rPr>
              <w:t>其他工作目标任务</w:t>
            </w:r>
          </w:p>
          <w:p w14:paraId="72BC0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1.教学任务：</w:t>
            </w:r>
          </w:p>
          <w:p w14:paraId="30056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.学科建设：</w:t>
            </w:r>
          </w:p>
          <w:p w14:paraId="366FE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.团队建设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申请加入或组建团队及作用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：</w:t>
            </w:r>
          </w:p>
          <w:p w14:paraId="2BD1E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>.人才引进和学术交流</w:t>
            </w:r>
          </w:p>
          <w:p w14:paraId="66D3B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工作计划</w:t>
            </w:r>
          </w:p>
          <w:p w14:paraId="16672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……</w:t>
            </w:r>
          </w:p>
          <w:p w14:paraId="39C4D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56BB1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59EF4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30ED8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1CF80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00B30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5BF37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34087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6FB91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20DDC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09EFD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3F906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79347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3DED9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45178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12D87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1A070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4E9F7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54B4E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</w:trPr>
        <w:tc>
          <w:tcPr>
            <w:tcW w:w="1396" w:type="dxa"/>
            <w:vAlign w:val="center"/>
          </w:tcPr>
          <w:p w14:paraId="002A81D9">
            <w:pPr>
              <w:spacing w:line="300" w:lineRule="exact"/>
              <w:jc w:val="center"/>
              <w:rPr>
                <w:rFonts w:hint="default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五、期望薪酬、住房补助等待遇</w:t>
            </w:r>
          </w:p>
        </w:tc>
        <w:tc>
          <w:tcPr>
            <w:tcW w:w="7604" w:type="dxa"/>
            <w:gridSpan w:val="2"/>
            <w:vAlign w:val="center"/>
          </w:tcPr>
          <w:p w14:paraId="456CDF71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9231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396" w:type="dxa"/>
            <w:vMerge w:val="restart"/>
            <w:shd w:val="clear" w:color="auto" w:fill="auto"/>
            <w:vAlign w:val="center"/>
          </w:tcPr>
          <w:p w14:paraId="21FCECF7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六、科研资助经费申请（共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X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</w:rPr>
              <w:t xml:space="preserve"> 万元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其中劳务费X万元不超过30%；设备费X万元，须按学校设备采购相关规定经专家论证后采购）</w:t>
            </w:r>
          </w:p>
        </w:tc>
        <w:tc>
          <w:tcPr>
            <w:tcW w:w="1496" w:type="dxa"/>
            <w:vAlign w:val="center"/>
          </w:tcPr>
          <w:p w14:paraId="665A13A7">
            <w:pPr>
              <w:spacing w:line="300" w:lineRule="exact"/>
              <w:jc w:val="center"/>
              <w:rPr>
                <w:rFonts w:hint="default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基础资助</w:t>
            </w:r>
          </w:p>
        </w:tc>
        <w:tc>
          <w:tcPr>
            <w:tcW w:w="6108" w:type="dxa"/>
            <w:vAlign w:val="center"/>
          </w:tcPr>
          <w:p w14:paraId="062DA05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eastAsia="zh-CN"/>
              </w:rPr>
              <w:t>申报资助（非必填）：（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eastAsia="zh-CN"/>
              </w:rPr>
              <w:t>）万元</w:t>
            </w:r>
          </w:p>
        </w:tc>
      </w:tr>
      <w:tr w14:paraId="767E1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5" w:hRule="atLeast"/>
        </w:trPr>
        <w:tc>
          <w:tcPr>
            <w:tcW w:w="1396" w:type="dxa"/>
            <w:vMerge w:val="continue"/>
            <w:shd w:val="clear" w:color="auto" w:fill="auto"/>
            <w:vAlign w:val="center"/>
          </w:tcPr>
          <w:p w14:paraId="358A6536">
            <w:pPr>
              <w:spacing w:line="300" w:lineRule="exact"/>
              <w:jc w:val="center"/>
            </w:pPr>
          </w:p>
        </w:tc>
        <w:tc>
          <w:tcPr>
            <w:tcW w:w="1496" w:type="dxa"/>
            <w:vAlign w:val="center"/>
          </w:tcPr>
          <w:p w14:paraId="2C90CDE1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（   ）万元</w:t>
            </w:r>
          </w:p>
        </w:tc>
        <w:tc>
          <w:tcPr>
            <w:tcW w:w="6108" w:type="dxa"/>
            <w:vAlign w:val="top"/>
          </w:tcPr>
          <w:p w14:paraId="37949E4E">
            <w:pPr>
              <w:spacing w:line="300" w:lineRule="exact"/>
              <w:jc w:val="both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申报理由：</w:t>
            </w:r>
          </w:p>
          <w:p w14:paraId="40A14524">
            <w:pPr>
              <w:spacing w:line="300" w:lineRule="exact"/>
              <w:jc w:val="both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26D9A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1" w:hRule="atLeast"/>
        </w:trPr>
        <w:tc>
          <w:tcPr>
            <w:tcW w:w="1396" w:type="dxa"/>
            <w:vAlign w:val="center"/>
          </w:tcPr>
          <w:p w14:paraId="427EB8EB">
            <w:pPr>
              <w:spacing w:line="300" w:lineRule="exact"/>
              <w:jc w:val="center"/>
              <w:rPr>
                <w:rFonts w:hint="eastAsia" w:ascii="宋体" w:hAnsi="宋体"/>
                <w:sz w:val="72"/>
                <w:szCs w:val="72"/>
              </w:rPr>
            </w:pPr>
          </w:p>
          <w:p w14:paraId="5C978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/>
                <w:bCs/>
                <w:sz w:val="44"/>
                <w:szCs w:val="44"/>
              </w:rPr>
            </w:pPr>
            <w:r>
              <w:rPr>
                <w:rFonts w:hint="eastAsia" w:ascii="宋体" w:hAnsi="宋体"/>
                <w:b/>
                <w:bCs/>
                <w:sz w:val="44"/>
                <w:szCs w:val="44"/>
              </w:rPr>
              <w:t>个人</w:t>
            </w:r>
          </w:p>
          <w:p w14:paraId="6A337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pacing w:val="-1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ajorEastAsia"/>
                <w:b/>
                <w:bCs/>
                <w:sz w:val="44"/>
                <w:szCs w:val="44"/>
                <w:lang w:val="en-US" w:eastAsia="zh-CN"/>
              </w:rPr>
              <w:t>承诺</w:t>
            </w:r>
          </w:p>
        </w:tc>
        <w:tc>
          <w:tcPr>
            <w:tcW w:w="7604" w:type="dxa"/>
            <w:gridSpan w:val="2"/>
            <w:vAlign w:val="top"/>
          </w:tcPr>
          <w:p w14:paraId="153DD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  <w:p w14:paraId="32C55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本人承诺：</w:t>
            </w:r>
          </w:p>
          <w:p w14:paraId="183B5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left"/>
              <w:textAlignment w:val="auto"/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</w:pPr>
          </w:p>
          <w:p w14:paraId="22268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left"/>
              <w:textAlignment w:val="auto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1.本表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所提供的信息真实准确，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若有不实本人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承担相关责任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无违法违纪、无受处分等问题；在思想政治、师德师风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学术诚信</w:t>
            </w:r>
            <w:bookmarkStart w:id="0" w:name="_GoBack"/>
            <w:bookmarkEnd w:id="0"/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等现实表现方面均不存在造成政审不合格的情况。</w:t>
            </w:r>
          </w:p>
          <w:p w14:paraId="48A5A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left"/>
              <w:textAlignment w:val="auto"/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本人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已知悉拟申请岗位的基本待遇、考核要求及违约责任等，已有聘期预计工作目标任务与计划。知悉资格审核贯穿招聘工作的全过程，若来校前及来校后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在思想政治、师德师风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学术诚信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等现实表现方面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存在不合格情况，学校有权终止聘用，并追回相应岗位待遇。</w:t>
            </w:r>
          </w:p>
          <w:p w14:paraId="41AAB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00" w:lineRule="exact"/>
              <w:ind w:firstLine="562" w:firstLineChars="200"/>
              <w:jc w:val="center"/>
              <w:textAlignment w:val="auto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  <w:p w14:paraId="078FC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00" w:lineRule="exact"/>
              <w:ind w:firstLine="562" w:firstLineChars="200"/>
              <w:jc w:val="center"/>
              <w:textAlignment w:val="auto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手写签字：</w:t>
            </w:r>
          </w:p>
          <w:p w14:paraId="24DF8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00" w:lineRule="exact"/>
              <w:ind w:firstLine="562" w:firstLineChars="200"/>
              <w:jc w:val="right"/>
              <w:textAlignment w:val="auto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  <w:p w14:paraId="2CF0C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00" w:lineRule="exact"/>
              <w:ind w:firstLine="562" w:firstLineChars="200"/>
              <w:jc w:val="right"/>
              <w:textAlignment w:val="auto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  <w:p w14:paraId="03F18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00" w:lineRule="exact"/>
              <w:ind w:firstLine="562" w:firstLineChars="200"/>
              <w:jc w:val="righ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     年     月      日</w:t>
            </w:r>
          </w:p>
        </w:tc>
      </w:tr>
    </w:tbl>
    <w:p w14:paraId="6F1AC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0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七、用人单位考核情况</w:t>
      </w:r>
    </w:p>
    <w:tbl>
      <w:tblPr>
        <w:tblStyle w:val="6"/>
        <w:tblpPr w:leftFromText="180" w:rightFromText="180" w:vertAnchor="text" w:tblpXSpec="center" w:tblpY="1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1441"/>
        <w:gridCol w:w="1041"/>
        <w:gridCol w:w="132"/>
        <w:gridCol w:w="960"/>
        <w:gridCol w:w="308"/>
        <w:gridCol w:w="1127"/>
        <w:gridCol w:w="142"/>
        <w:gridCol w:w="990"/>
        <w:gridCol w:w="282"/>
        <w:gridCol w:w="1444"/>
      </w:tblGrid>
      <w:tr w14:paraId="2D11A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76" w:type="dxa"/>
            <w:gridSpan w:val="3"/>
            <w:vAlign w:val="center"/>
          </w:tcPr>
          <w:p w14:paraId="54B684BD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</w:rPr>
              <w:t>授课（或学术讲座，下同）名称</w:t>
            </w:r>
          </w:p>
        </w:tc>
        <w:tc>
          <w:tcPr>
            <w:tcW w:w="5385" w:type="dxa"/>
            <w:gridSpan w:val="8"/>
            <w:vAlign w:val="center"/>
          </w:tcPr>
          <w:p w14:paraId="451ED7C1">
            <w:pPr>
              <w:spacing w:line="400" w:lineRule="exact"/>
              <w:rPr>
                <w:rFonts w:hint="eastAsia"/>
              </w:rPr>
            </w:pPr>
          </w:p>
        </w:tc>
      </w:tr>
      <w:tr w14:paraId="44893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vAlign w:val="center"/>
          </w:tcPr>
          <w:p w14:paraId="6A3309BF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授课时间</w:t>
            </w:r>
          </w:p>
        </w:tc>
        <w:tc>
          <w:tcPr>
            <w:tcW w:w="2482" w:type="dxa"/>
            <w:gridSpan w:val="2"/>
            <w:vAlign w:val="center"/>
          </w:tcPr>
          <w:p w14:paraId="3A60FC13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092" w:type="dxa"/>
            <w:gridSpan w:val="2"/>
            <w:vAlign w:val="center"/>
          </w:tcPr>
          <w:p w14:paraId="0EC14AA3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授课对象</w:t>
            </w:r>
          </w:p>
        </w:tc>
        <w:tc>
          <w:tcPr>
            <w:tcW w:w="1435" w:type="dxa"/>
            <w:gridSpan w:val="2"/>
            <w:vAlign w:val="center"/>
          </w:tcPr>
          <w:p w14:paraId="51547AC9">
            <w:pPr>
              <w:spacing w:line="400" w:lineRule="exact"/>
              <w:rPr>
                <w:rFonts w:hint="eastAsia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2527A71C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授课地点</w:t>
            </w:r>
          </w:p>
        </w:tc>
        <w:tc>
          <w:tcPr>
            <w:tcW w:w="1726" w:type="dxa"/>
            <w:gridSpan w:val="2"/>
            <w:vAlign w:val="top"/>
          </w:tcPr>
          <w:p w14:paraId="7345308C">
            <w:pPr>
              <w:spacing w:line="400" w:lineRule="exact"/>
              <w:rPr>
                <w:rFonts w:hint="eastAsia"/>
              </w:rPr>
            </w:pPr>
          </w:p>
        </w:tc>
      </w:tr>
      <w:tr w14:paraId="1CF38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vAlign w:val="center"/>
          </w:tcPr>
          <w:p w14:paraId="3BC854E3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主要授</w:t>
            </w:r>
          </w:p>
          <w:p w14:paraId="57DAC301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课内容</w:t>
            </w:r>
          </w:p>
        </w:tc>
        <w:tc>
          <w:tcPr>
            <w:tcW w:w="7867" w:type="dxa"/>
            <w:gridSpan w:val="10"/>
            <w:vAlign w:val="center"/>
          </w:tcPr>
          <w:p w14:paraId="7809B7F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ACF1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7" w:hRule="atLeast"/>
        </w:trPr>
        <w:tc>
          <w:tcPr>
            <w:tcW w:w="1194" w:type="dxa"/>
            <w:vAlign w:val="center"/>
          </w:tcPr>
          <w:p w14:paraId="3043D685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学生对授课情况的综合评价</w:t>
            </w:r>
          </w:p>
        </w:tc>
        <w:tc>
          <w:tcPr>
            <w:tcW w:w="7867" w:type="dxa"/>
            <w:gridSpan w:val="10"/>
            <w:vAlign w:val="center"/>
          </w:tcPr>
          <w:p w14:paraId="2E2B0E0A">
            <w:pPr>
              <w:rPr>
                <w:rFonts w:hint="eastAsia" w:ascii="宋体" w:hAnsi="宋体"/>
                <w:sz w:val="24"/>
              </w:rPr>
            </w:pPr>
          </w:p>
          <w:p w14:paraId="35C439BA">
            <w:pPr>
              <w:rPr>
                <w:rFonts w:hint="eastAsia" w:ascii="宋体" w:hAnsi="宋体"/>
                <w:sz w:val="24"/>
              </w:rPr>
            </w:pPr>
          </w:p>
          <w:p w14:paraId="2DDA4C17">
            <w:pPr>
              <w:rPr>
                <w:rFonts w:hint="eastAsia" w:ascii="宋体" w:hAnsi="宋体"/>
                <w:sz w:val="24"/>
              </w:rPr>
            </w:pPr>
          </w:p>
          <w:p w14:paraId="572F047C">
            <w:pPr>
              <w:rPr>
                <w:rFonts w:hint="eastAsia" w:ascii="宋体" w:hAnsi="宋体"/>
                <w:sz w:val="24"/>
              </w:rPr>
            </w:pPr>
          </w:p>
          <w:p w14:paraId="4DBA3BFB">
            <w:pPr>
              <w:rPr>
                <w:rFonts w:hint="eastAsia" w:ascii="宋体" w:hAnsi="宋体"/>
                <w:sz w:val="24"/>
              </w:rPr>
            </w:pPr>
          </w:p>
          <w:p w14:paraId="7D011752">
            <w:pPr>
              <w:rPr>
                <w:rFonts w:hint="eastAsia" w:ascii="宋体" w:hAnsi="宋体"/>
                <w:sz w:val="24"/>
              </w:rPr>
            </w:pPr>
          </w:p>
          <w:p w14:paraId="1485FF10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0CB1B5E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                    学生代表签名：</w:t>
            </w:r>
          </w:p>
          <w:p w14:paraId="742994B4">
            <w:pPr>
              <w:jc w:val="righ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年  月  日</w:t>
            </w:r>
          </w:p>
        </w:tc>
      </w:tr>
      <w:tr w14:paraId="5BFAC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194" w:type="dxa"/>
            <w:vMerge w:val="restart"/>
            <w:vAlign w:val="center"/>
          </w:tcPr>
          <w:p w14:paraId="260C7088">
            <w:pPr>
              <w:spacing w:line="300" w:lineRule="exact"/>
              <w:rPr>
                <w:rFonts w:hint="eastAsia"/>
              </w:rPr>
            </w:pPr>
            <w:r>
              <w:rPr>
                <w:rFonts w:hint="eastAsia"/>
              </w:rPr>
              <w:t>考核小组（学院学术委员会或教授委员会或专门考核小组）人员名单</w:t>
            </w:r>
          </w:p>
        </w:tc>
        <w:tc>
          <w:tcPr>
            <w:tcW w:w="7867" w:type="dxa"/>
            <w:gridSpan w:val="10"/>
            <w:vAlign w:val="center"/>
          </w:tcPr>
          <w:p w14:paraId="01E646D3">
            <w:pPr>
              <w:spacing w:line="4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参加人数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人，参加人员亲笔签名：</w:t>
            </w:r>
          </w:p>
        </w:tc>
      </w:tr>
      <w:tr w14:paraId="12E91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194" w:type="dxa"/>
            <w:vMerge w:val="continue"/>
            <w:vAlign w:val="center"/>
          </w:tcPr>
          <w:p w14:paraId="7CC8CDF1">
            <w:pPr>
              <w:spacing w:line="400" w:lineRule="exact"/>
              <w:rPr>
                <w:rFonts w:hint="eastAsia"/>
              </w:rPr>
            </w:pPr>
          </w:p>
        </w:tc>
        <w:tc>
          <w:tcPr>
            <w:tcW w:w="1441" w:type="dxa"/>
            <w:tcBorders>
              <w:right w:val="single" w:color="auto" w:sz="4" w:space="0"/>
            </w:tcBorders>
            <w:vAlign w:val="center"/>
          </w:tcPr>
          <w:p w14:paraId="42ED1466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3" w:type="dxa"/>
            <w:gridSpan w:val="2"/>
            <w:tcBorders>
              <w:left w:val="single" w:color="auto" w:sz="4" w:space="0"/>
            </w:tcBorders>
            <w:vAlign w:val="top"/>
          </w:tcPr>
          <w:p w14:paraId="35C9EAF3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8" w:type="dxa"/>
            <w:gridSpan w:val="2"/>
            <w:vAlign w:val="top"/>
          </w:tcPr>
          <w:p w14:paraId="70706158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9" w:type="dxa"/>
            <w:gridSpan w:val="2"/>
            <w:vAlign w:val="top"/>
          </w:tcPr>
          <w:p w14:paraId="6158E0B5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2" w:type="dxa"/>
            <w:gridSpan w:val="2"/>
            <w:vAlign w:val="top"/>
          </w:tcPr>
          <w:p w14:paraId="4C00E467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4" w:type="dxa"/>
            <w:vAlign w:val="top"/>
          </w:tcPr>
          <w:p w14:paraId="3AE10560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 w14:paraId="63990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94" w:type="dxa"/>
            <w:vMerge w:val="continue"/>
            <w:vAlign w:val="center"/>
          </w:tcPr>
          <w:p w14:paraId="14C26533">
            <w:pPr>
              <w:spacing w:line="400" w:lineRule="exact"/>
              <w:rPr>
                <w:rFonts w:hint="eastAsia"/>
              </w:rPr>
            </w:pPr>
          </w:p>
        </w:tc>
        <w:tc>
          <w:tcPr>
            <w:tcW w:w="1441" w:type="dxa"/>
            <w:tcBorders>
              <w:right w:val="single" w:color="auto" w:sz="4" w:space="0"/>
            </w:tcBorders>
            <w:vAlign w:val="center"/>
          </w:tcPr>
          <w:p w14:paraId="29AC9DF7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3" w:type="dxa"/>
            <w:gridSpan w:val="2"/>
            <w:tcBorders>
              <w:left w:val="single" w:color="auto" w:sz="4" w:space="0"/>
            </w:tcBorders>
            <w:vAlign w:val="top"/>
          </w:tcPr>
          <w:p w14:paraId="5BEBC441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8" w:type="dxa"/>
            <w:gridSpan w:val="2"/>
            <w:vAlign w:val="top"/>
          </w:tcPr>
          <w:p w14:paraId="575878F1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9" w:type="dxa"/>
            <w:gridSpan w:val="2"/>
            <w:vAlign w:val="top"/>
          </w:tcPr>
          <w:p w14:paraId="68A2F3F7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2" w:type="dxa"/>
            <w:gridSpan w:val="2"/>
            <w:vAlign w:val="top"/>
          </w:tcPr>
          <w:p w14:paraId="0C83EC18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4" w:type="dxa"/>
            <w:vAlign w:val="top"/>
          </w:tcPr>
          <w:p w14:paraId="0F5ECD5E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 w14:paraId="6E766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194" w:type="dxa"/>
            <w:vMerge w:val="continue"/>
            <w:vAlign w:val="center"/>
          </w:tcPr>
          <w:p w14:paraId="3FC300F0">
            <w:pPr>
              <w:spacing w:line="400" w:lineRule="exact"/>
              <w:rPr>
                <w:rFonts w:hint="eastAsia"/>
              </w:rPr>
            </w:pPr>
          </w:p>
        </w:tc>
        <w:tc>
          <w:tcPr>
            <w:tcW w:w="1441" w:type="dxa"/>
            <w:tcBorders>
              <w:right w:val="single" w:color="auto" w:sz="4" w:space="0"/>
            </w:tcBorders>
            <w:vAlign w:val="center"/>
          </w:tcPr>
          <w:p w14:paraId="45ACE567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3" w:type="dxa"/>
            <w:gridSpan w:val="2"/>
            <w:tcBorders>
              <w:left w:val="single" w:color="auto" w:sz="4" w:space="0"/>
            </w:tcBorders>
            <w:vAlign w:val="top"/>
          </w:tcPr>
          <w:p w14:paraId="4288E61A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8" w:type="dxa"/>
            <w:gridSpan w:val="2"/>
            <w:vAlign w:val="top"/>
          </w:tcPr>
          <w:p w14:paraId="7423630F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9" w:type="dxa"/>
            <w:gridSpan w:val="2"/>
            <w:vAlign w:val="top"/>
          </w:tcPr>
          <w:p w14:paraId="6ABAD2A3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2" w:type="dxa"/>
            <w:gridSpan w:val="2"/>
            <w:vAlign w:val="top"/>
          </w:tcPr>
          <w:p w14:paraId="20338642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4" w:type="dxa"/>
            <w:vAlign w:val="top"/>
          </w:tcPr>
          <w:p w14:paraId="61C89A84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 w14:paraId="1C8B1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94" w:type="dxa"/>
            <w:vMerge w:val="continue"/>
            <w:vAlign w:val="center"/>
          </w:tcPr>
          <w:p w14:paraId="687A1CB2">
            <w:pPr>
              <w:spacing w:line="400" w:lineRule="exact"/>
              <w:rPr>
                <w:rFonts w:hint="eastAsia"/>
              </w:rPr>
            </w:pPr>
          </w:p>
        </w:tc>
        <w:tc>
          <w:tcPr>
            <w:tcW w:w="1441" w:type="dxa"/>
            <w:tcBorders>
              <w:right w:val="single" w:color="auto" w:sz="4" w:space="0"/>
            </w:tcBorders>
            <w:vAlign w:val="center"/>
          </w:tcPr>
          <w:p w14:paraId="09C6AE7F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3" w:type="dxa"/>
            <w:gridSpan w:val="2"/>
            <w:tcBorders>
              <w:left w:val="single" w:color="auto" w:sz="4" w:space="0"/>
            </w:tcBorders>
            <w:vAlign w:val="top"/>
          </w:tcPr>
          <w:p w14:paraId="36C44E3D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8" w:type="dxa"/>
            <w:gridSpan w:val="2"/>
            <w:vAlign w:val="top"/>
          </w:tcPr>
          <w:p w14:paraId="11EB31A0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9" w:type="dxa"/>
            <w:gridSpan w:val="2"/>
            <w:vAlign w:val="top"/>
          </w:tcPr>
          <w:p w14:paraId="451A0E22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2" w:type="dxa"/>
            <w:gridSpan w:val="2"/>
            <w:vAlign w:val="top"/>
          </w:tcPr>
          <w:p w14:paraId="5B37C2FF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4" w:type="dxa"/>
            <w:vAlign w:val="top"/>
          </w:tcPr>
          <w:p w14:paraId="35F31D30"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 w14:paraId="1B1C1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194" w:type="dxa"/>
            <w:vMerge w:val="continue"/>
            <w:vAlign w:val="center"/>
          </w:tcPr>
          <w:p w14:paraId="4343FBE2">
            <w:pPr>
              <w:spacing w:line="400" w:lineRule="exact"/>
              <w:rPr>
                <w:rFonts w:hint="eastAsia"/>
              </w:rPr>
            </w:pPr>
          </w:p>
        </w:tc>
        <w:tc>
          <w:tcPr>
            <w:tcW w:w="1441" w:type="dxa"/>
            <w:vAlign w:val="top"/>
          </w:tcPr>
          <w:p w14:paraId="553DAF1F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表决结果</w:t>
            </w:r>
          </w:p>
        </w:tc>
        <w:tc>
          <w:tcPr>
            <w:tcW w:w="6426" w:type="dxa"/>
            <w:gridSpan w:val="9"/>
            <w:vAlign w:val="center"/>
          </w:tcPr>
          <w:p w14:paraId="45B92D9F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同意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>票，反对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>票，弃权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>票</w:t>
            </w:r>
          </w:p>
        </w:tc>
      </w:tr>
      <w:tr w14:paraId="0B3DB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3" w:hRule="atLeast"/>
        </w:trPr>
        <w:tc>
          <w:tcPr>
            <w:tcW w:w="1194" w:type="dxa"/>
            <w:vAlign w:val="center"/>
          </w:tcPr>
          <w:p w14:paraId="6621A265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考核小组评价意见</w:t>
            </w:r>
          </w:p>
        </w:tc>
        <w:tc>
          <w:tcPr>
            <w:tcW w:w="7867" w:type="dxa"/>
            <w:gridSpan w:val="10"/>
            <w:vAlign w:val="top"/>
          </w:tcPr>
          <w:p w14:paraId="5B460773">
            <w:pPr>
              <w:wordWrap w:val="0"/>
              <w:spacing w:line="400" w:lineRule="exact"/>
              <w:jc w:val="center"/>
              <w:rPr>
                <w:rFonts w:hint="eastAsia"/>
              </w:rPr>
            </w:pPr>
          </w:p>
          <w:p w14:paraId="52BB7CE5">
            <w:pPr>
              <w:wordWrap w:val="0"/>
              <w:spacing w:line="400" w:lineRule="exact"/>
              <w:jc w:val="center"/>
              <w:rPr>
                <w:rFonts w:hint="eastAsia"/>
              </w:rPr>
            </w:pPr>
          </w:p>
          <w:p w14:paraId="19934484">
            <w:pPr>
              <w:wordWrap w:val="0"/>
              <w:spacing w:line="400" w:lineRule="exact"/>
              <w:jc w:val="center"/>
              <w:rPr>
                <w:rFonts w:hint="eastAsia"/>
              </w:rPr>
            </w:pPr>
          </w:p>
          <w:p w14:paraId="07498AB2">
            <w:pPr>
              <w:wordWrap w:val="0"/>
              <w:spacing w:line="400" w:lineRule="exact"/>
              <w:jc w:val="center"/>
              <w:rPr>
                <w:rFonts w:hint="eastAsia"/>
              </w:rPr>
            </w:pPr>
          </w:p>
          <w:p w14:paraId="011646FE">
            <w:pPr>
              <w:wordWrap w:val="0"/>
              <w:spacing w:line="400" w:lineRule="exact"/>
              <w:jc w:val="center"/>
              <w:rPr>
                <w:rFonts w:hint="eastAsia"/>
              </w:rPr>
            </w:pPr>
          </w:p>
          <w:p w14:paraId="74D99005">
            <w:pPr>
              <w:wordWrap w:val="0"/>
              <w:spacing w:line="400" w:lineRule="exact"/>
              <w:jc w:val="center"/>
              <w:rPr>
                <w:rFonts w:hint="eastAsia"/>
              </w:rPr>
            </w:pPr>
          </w:p>
          <w:p w14:paraId="40B2EA6E">
            <w:pPr>
              <w:wordWrap w:val="0"/>
              <w:spacing w:line="400" w:lineRule="exact"/>
              <w:jc w:val="center"/>
              <w:rPr>
                <w:rFonts w:hint="eastAsia"/>
              </w:rPr>
            </w:pPr>
          </w:p>
          <w:p w14:paraId="4A9C7048">
            <w:pPr>
              <w:wordWrap w:val="0"/>
              <w:spacing w:line="400" w:lineRule="exact"/>
              <w:jc w:val="center"/>
              <w:rPr>
                <w:rFonts w:hint="eastAsia"/>
              </w:rPr>
            </w:pPr>
          </w:p>
          <w:p w14:paraId="327002EB">
            <w:pPr>
              <w:wordWrap w:val="0"/>
              <w:spacing w:line="400" w:lineRule="exact"/>
              <w:jc w:val="center"/>
              <w:rPr>
                <w:rFonts w:hint="eastAsia"/>
              </w:rPr>
            </w:pPr>
          </w:p>
          <w:p w14:paraId="12097A18">
            <w:pPr>
              <w:wordWrap w:val="0"/>
              <w:spacing w:line="400" w:lineRule="exact"/>
              <w:jc w:val="center"/>
              <w:rPr>
                <w:rFonts w:hint="eastAsia"/>
              </w:rPr>
            </w:pPr>
          </w:p>
          <w:p w14:paraId="1C2BB6D9">
            <w:pPr>
              <w:wordWrap w:val="0"/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负责人签名：    </w:t>
            </w:r>
          </w:p>
          <w:p w14:paraId="5D850FA8">
            <w:pPr>
              <w:spacing w:line="400" w:lineRule="exac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年   月   日</w:t>
            </w:r>
          </w:p>
        </w:tc>
      </w:tr>
      <w:tr w14:paraId="44B08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9061" w:type="dxa"/>
            <w:gridSpan w:val="11"/>
            <w:vAlign w:val="center"/>
          </w:tcPr>
          <w:p w14:paraId="12D5673E"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说明：</w:t>
            </w:r>
            <w:r>
              <w:t>1</w:t>
            </w:r>
            <w:r>
              <w:rPr>
                <w:rFonts w:hint="eastAsia"/>
              </w:rPr>
              <w:t>.为提高教师队伍的综合素质，教学为主型和教研并重型人员需进行教学试讲，科研为主型人员需进行学术讲座（教授或符合学校杰出人才条件的可酌情处理），评价意见按优秀、良好、合格、不合格确定考核等级，对考核不合格者不予聘用。</w:t>
            </w:r>
          </w:p>
          <w:p w14:paraId="28E79E97">
            <w:pPr>
              <w:spacing w:line="240" w:lineRule="exact"/>
              <w:ind w:firstLine="420" w:firstLineChars="200"/>
              <w:rPr>
                <w:rFonts w:hint="eastAsia"/>
                <w:b/>
                <w:bCs/>
              </w:rPr>
            </w:pPr>
            <w:r>
              <w:t>2</w:t>
            </w:r>
            <w:r>
              <w:rPr>
                <w:rFonts w:hint="eastAsia"/>
              </w:rPr>
              <w:t>.考核小组对应聘者学术情况的真实性、准确性等情况进行审核和负责。</w:t>
            </w:r>
          </w:p>
        </w:tc>
      </w:tr>
    </w:tbl>
    <w:p w14:paraId="017F0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0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八、用人单位学术委员会或教授委员会意见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6D9F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0" w:hRule="atLeast"/>
        </w:trPr>
        <w:tc>
          <w:tcPr>
            <w:tcW w:w="8522" w:type="dxa"/>
            <w:vAlign w:val="top"/>
          </w:tcPr>
          <w:p w14:paraId="39292E0E">
            <w:pPr>
              <w:spacing w:line="300" w:lineRule="exact"/>
              <w:rPr>
                <w:rFonts w:hint="eastAsia"/>
                <w:b/>
              </w:rPr>
            </w:pPr>
            <w:r>
              <w:rPr>
                <w:rFonts w:hint="eastAsia"/>
                <w:szCs w:val="21"/>
              </w:rPr>
              <w:t>需明确学术委员会或教授委员会意见，以及投票情况（包括应到人数、实到人数，同意票数等）</w:t>
            </w:r>
          </w:p>
          <w:p w14:paraId="2165068B">
            <w:pPr>
              <w:spacing w:line="300" w:lineRule="exact"/>
              <w:rPr>
                <w:rFonts w:hint="eastAsia"/>
                <w:b/>
              </w:rPr>
            </w:pPr>
          </w:p>
          <w:p w14:paraId="0D0DE048">
            <w:pPr>
              <w:spacing w:line="300" w:lineRule="exact"/>
              <w:rPr>
                <w:rFonts w:hint="eastAsia"/>
                <w:b/>
              </w:rPr>
            </w:pPr>
          </w:p>
          <w:p w14:paraId="46E1430B">
            <w:pPr>
              <w:spacing w:line="300" w:lineRule="exact"/>
              <w:rPr>
                <w:rFonts w:hint="eastAsia"/>
                <w:b/>
              </w:rPr>
            </w:pPr>
          </w:p>
          <w:p w14:paraId="12A63113">
            <w:pPr>
              <w:spacing w:line="300" w:lineRule="exact"/>
              <w:rPr>
                <w:rFonts w:hint="eastAsia"/>
                <w:b/>
              </w:rPr>
            </w:pPr>
          </w:p>
          <w:p w14:paraId="7F86A620">
            <w:pPr>
              <w:spacing w:line="300" w:lineRule="exact"/>
              <w:rPr>
                <w:rFonts w:hint="eastAsia"/>
                <w:b/>
              </w:rPr>
            </w:pPr>
          </w:p>
          <w:p w14:paraId="31EA2E95">
            <w:pPr>
              <w:spacing w:line="300" w:lineRule="exact"/>
              <w:rPr>
                <w:rFonts w:hint="eastAsia"/>
                <w:b/>
              </w:rPr>
            </w:pPr>
          </w:p>
          <w:p w14:paraId="672D7157">
            <w:pPr>
              <w:spacing w:line="300" w:lineRule="exact"/>
              <w:rPr>
                <w:rFonts w:hint="eastAsia"/>
                <w:b/>
              </w:rPr>
            </w:pPr>
          </w:p>
          <w:p w14:paraId="2E6CFE30">
            <w:pPr>
              <w:spacing w:line="300" w:lineRule="exact"/>
              <w:rPr>
                <w:rFonts w:hint="eastAsia"/>
                <w:b/>
              </w:rPr>
            </w:pPr>
          </w:p>
          <w:p w14:paraId="110ED91C">
            <w:pPr>
              <w:spacing w:line="300" w:lineRule="exact"/>
              <w:rPr>
                <w:rFonts w:hint="eastAsia"/>
                <w:b/>
              </w:rPr>
            </w:pPr>
          </w:p>
          <w:p w14:paraId="45E721C5">
            <w:pPr>
              <w:spacing w:line="300" w:lineRule="exact"/>
              <w:rPr>
                <w:rFonts w:hint="eastAsia"/>
                <w:b/>
              </w:rPr>
            </w:pPr>
          </w:p>
          <w:p w14:paraId="094DD851">
            <w:pPr>
              <w:spacing w:line="300" w:lineRule="exact"/>
              <w:rPr>
                <w:rFonts w:hint="eastAsia"/>
                <w:b/>
              </w:rPr>
            </w:pPr>
          </w:p>
          <w:p w14:paraId="70608481">
            <w:pPr>
              <w:spacing w:line="300" w:lineRule="exact"/>
              <w:rPr>
                <w:rFonts w:hint="eastAsia"/>
                <w:b/>
              </w:rPr>
            </w:pPr>
          </w:p>
          <w:p w14:paraId="7B623104">
            <w:pPr>
              <w:spacing w:line="300" w:lineRule="exact"/>
              <w:rPr>
                <w:rFonts w:hint="eastAsia"/>
                <w:b/>
              </w:rPr>
            </w:pPr>
          </w:p>
          <w:p w14:paraId="5078A9AB">
            <w:pPr>
              <w:spacing w:line="300" w:lineRule="exact"/>
              <w:rPr>
                <w:rFonts w:hint="eastAsia"/>
                <w:b/>
              </w:rPr>
            </w:pPr>
          </w:p>
          <w:p w14:paraId="1AD33920">
            <w:pPr>
              <w:spacing w:line="300" w:lineRule="exact"/>
              <w:rPr>
                <w:rFonts w:hint="eastAsia"/>
                <w:b/>
              </w:rPr>
            </w:pPr>
          </w:p>
          <w:p w14:paraId="2DA0D297">
            <w:pPr>
              <w:pStyle w:val="5"/>
              <w:wordWrap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用人单位学术委员会或教授委员会主任签字：                 </w:t>
            </w:r>
          </w:p>
          <w:p w14:paraId="638DE65C">
            <w:pPr>
              <w:pStyle w:val="5"/>
              <w:ind w:right="48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</w:t>
            </w:r>
          </w:p>
          <w:p w14:paraId="7047389D">
            <w:pPr>
              <w:spacing w:line="300" w:lineRule="exact"/>
              <w:jc w:val="right"/>
              <w:rPr>
                <w:rFonts w:hint="eastAsia"/>
                <w:b/>
              </w:rPr>
            </w:pPr>
            <w:r>
              <w:rPr>
                <w:rFonts w:hint="eastAsia"/>
                <w:sz w:val="24"/>
              </w:rPr>
              <w:t xml:space="preserve"> 年   月   日</w:t>
            </w:r>
          </w:p>
        </w:tc>
      </w:tr>
    </w:tbl>
    <w:p w14:paraId="413B7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0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九、思想政治和师德师风考核意见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AB0F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8" w:hRule="atLeast"/>
        </w:trPr>
        <w:tc>
          <w:tcPr>
            <w:tcW w:w="8522" w:type="dxa"/>
            <w:vAlign w:val="top"/>
          </w:tcPr>
          <w:p w14:paraId="15B1616F">
            <w:pPr>
              <w:spacing w:line="300" w:lineRule="exact"/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eastAsia="zh-CN"/>
              </w:rPr>
              <w:t>（可通过面试面谈、实地考察、查阅档案、意见征求、背景调查等方式形成综合考核意见）</w:t>
            </w:r>
          </w:p>
          <w:p w14:paraId="6770EB65">
            <w:pPr>
              <w:pStyle w:val="5"/>
              <w:rPr>
                <w:rFonts w:hint="eastAsia"/>
                <w:sz w:val="24"/>
              </w:rPr>
            </w:pPr>
          </w:p>
          <w:p w14:paraId="1283B37E">
            <w:pPr>
              <w:pStyle w:val="5"/>
              <w:rPr>
                <w:rFonts w:hint="eastAsia"/>
                <w:sz w:val="24"/>
              </w:rPr>
            </w:pPr>
          </w:p>
          <w:p w14:paraId="66FDF438">
            <w:pPr>
              <w:pStyle w:val="5"/>
              <w:jc w:val="center"/>
              <w:rPr>
                <w:rFonts w:hint="eastAsia"/>
                <w:sz w:val="24"/>
              </w:rPr>
            </w:pPr>
          </w:p>
          <w:p w14:paraId="0A55A24C">
            <w:pPr>
              <w:pStyle w:val="5"/>
              <w:jc w:val="center"/>
              <w:rPr>
                <w:rFonts w:hint="eastAsia"/>
                <w:sz w:val="24"/>
              </w:rPr>
            </w:pPr>
          </w:p>
          <w:p w14:paraId="7404A85F">
            <w:pPr>
              <w:pStyle w:val="5"/>
              <w:jc w:val="center"/>
              <w:rPr>
                <w:rFonts w:hint="eastAsia"/>
                <w:sz w:val="24"/>
              </w:rPr>
            </w:pPr>
          </w:p>
          <w:p w14:paraId="6A48C9F6">
            <w:pPr>
              <w:pStyle w:val="5"/>
              <w:jc w:val="center"/>
              <w:rPr>
                <w:rFonts w:hint="eastAsia"/>
                <w:sz w:val="24"/>
              </w:rPr>
            </w:pPr>
          </w:p>
          <w:p w14:paraId="2B2DAB8A">
            <w:pPr>
              <w:pStyle w:val="5"/>
              <w:jc w:val="center"/>
              <w:rPr>
                <w:rFonts w:hint="eastAsia"/>
                <w:sz w:val="24"/>
              </w:rPr>
            </w:pPr>
          </w:p>
          <w:p w14:paraId="03060A19">
            <w:pPr>
              <w:pStyle w:val="5"/>
              <w:jc w:val="center"/>
              <w:rPr>
                <w:rFonts w:hint="eastAsia"/>
                <w:sz w:val="24"/>
              </w:rPr>
            </w:pPr>
          </w:p>
          <w:p w14:paraId="04AA4D17">
            <w:pPr>
              <w:pStyle w:val="5"/>
              <w:jc w:val="center"/>
              <w:rPr>
                <w:rFonts w:hint="eastAsia"/>
                <w:sz w:val="24"/>
              </w:rPr>
            </w:pPr>
          </w:p>
          <w:p w14:paraId="7712A4F9">
            <w:pPr>
              <w:pStyle w:val="5"/>
              <w:jc w:val="center"/>
              <w:rPr>
                <w:rFonts w:hint="eastAsia"/>
                <w:sz w:val="24"/>
              </w:rPr>
            </w:pPr>
          </w:p>
          <w:p w14:paraId="50575894">
            <w:pPr>
              <w:pStyle w:val="5"/>
              <w:jc w:val="center"/>
              <w:rPr>
                <w:rFonts w:hint="eastAsia"/>
                <w:sz w:val="24"/>
              </w:rPr>
            </w:pPr>
          </w:p>
          <w:p w14:paraId="09DE39F3">
            <w:pPr>
              <w:pStyle w:val="5"/>
              <w:jc w:val="center"/>
              <w:rPr>
                <w:rFonts w:hint="eastAsia"/>
                <w:sz w:val="24"/>
              </w:rPr>
            </w:pPr>
          </w:p>
          <w:p w14:paraId="73443C37">
            <w:pPr>
              <w:pStyle w:val="5"/>
              <w:jc w:val="center"/>
              <w:rPr>
                <w:rFonts w:hint="eastAsia"/>
                <w:sz w:val="24"/>
              </w:rPr>
            </w:pPr>
          </w:p>
          <w:p w14:paraId="77C9D94A">
            <w:pPr>
              <w:pStyle w:val="5"/>
              <w:jc w:val="center"/>
              <w:rPr>
                <w:rFonts w:hint="eastAsia"/>
                <w:sz w:val="24"/>
              </w:rPr>
            </w:pPr>
          </w:p>
          <w:p w14:paraId="4B849E00">
            <w:pPr>
              <w:pStyle w:val="5"/>
              <w:jc w:val="center"/>
              <w:rPr>
                <w:rFonts w:hint="eastAsia"/>
                <w:sz w:val="24"/>
              </w:rPr>
            </w:pPr>
          </w:p>
          <w:p w14:paraId="72C6B766">
            <w:pPr>
              <w:pStyle w:val="5"/>
              <w:jc w:val="center"/>
              <w:rPr>
                <w:rFonts w:hint="eastAsia"/>
                <w:sz w:val="24"/>
              </w:rPr>
            </w:pPr>
          </w:p>
          <w:p w14:paraId="385AB22D">
            <w:pPr>
              <w:pStyle w:val="5"/>
              <w:jc w:val="center"/>
              <w:rPr>
                <w:rFonts w:hint="eastAsia"/>
                <w:sz w:val="24"/>
              </w:rPr>
            </w:pPr>
          </w:p>
          <w:p w14:paraId="299E20C4">
            <w:pPr>
              <w:pStyle w:val="5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学院党委（党总支）书记签字：</w:t>
            </w:r>
          </w:p>
          <w:p w14:paraId="74D3A276">
            <w:pPr>
              <w:pStyle w:val="5"/>
              <w:jc w:val="right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年   月  日</w:t>
            </w:r>
          </w:p>
          <w:p w14:paraId="64D7224C">
            <w:pPr>
              <w:spacing w:line="300" w:lineRule="exact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</w:tbl>
    <w:p w14:paraId="33585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0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十、用人单位党政联席会议意见</w:t>
      </w:r>
    </w:p>
    <w:tbl>
      <w:tblPr>
        <w:tblStyle w:val="6"/>
        <w:tblW w:w="83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0"/>
      </w:tblGrid>
      <w:tr w14:paraId="0DEA6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5" w:hRule="atLeast"/>
        </w:trPr>
        <w:tc>
          <w:tcPr>
            <w:tcW w:w="8340" w:type="dxa"/>
            <w:vAlign w:val="top"/>
          </w:tcPr>
          <w:p w14:paraId="10ADA301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包括工作表现、教书育人、敬业精神、团结协作进行总体评价以及拟聘专业技术职务聘用岗位等级等（如达到学校引进人才条件，还要对引进理由、所提出待遇和预期工作目标的合理性等进行论证）</w:t>
            </w:r>
          </w:p>
          <w:p w14:paraId="70B8EC45">
            <w:pPr>
              <w:rPr>
                <w:rFonts w:hint="eastAsia"/>
                <w:szCs w:val="21"/>
              </w:rPr>
            </w:pPr>
          </w:p>
          <w:p w14:paraId="43818DB0">
            <w:pPr>
              <w:rPr>
                <w:rFonts w:hint="eastAsia"/>
                <w:szCs w:val="21"/>
              </w:rPr>
            </w:pPr>
          </w:p>
          <w:p w14:paraId="200DAD70">
            <w:pPr>
              <w:rPr>
                <w:rFonts w:hint="eastAsia"/>
                <w:szCs w:val="21"/>
              </w:rPr>
            </w:pPr>
          </w:p>
          <w:p w14:paraId="6A8C39A1">
            <w:pPr>
              <w:rPr>
                <w:rFonts w:hint="eastAsia"/>
                <w:szCs w:val="21"/>
              </w:rPr>
            </w:pPr>
          </w:p>
          <w:p w14:paraId="3A65B72B">
            <w:pPr>
              <w:rPr>
                <w:rFonts w:hint="eastAsia"/>
                <w:szCs w:val="21"/>
              </w:rPr>
            </w:pPr>
          </w:p>
          <w:p w14:paraId="55CE1AAA">
            <w:pPr>
              <w:rPr>
                <w:rFonts w:hint="eastAsia"/>
                <w:szCs w:val="21"/>
              </w:rPr>
            </w:pPr>
          </w:p>
          <w:p w14:paraId="645E5E84">
            <w:pPr>
              <w:rPr>
                <w:rFonts w:hint="eastAsia"/>
                <w:szCs w:val="21"/>
              </w:rPr>
            </w:pPr>
          </w:p>
        </w:tc>
      </w:tr>
      <w:tr w14:paraId="0E50C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0" w:hRule="atLeast"/>
        </w:trPr>
        <w:tc>
          <w:tcPr>
            <w:tcW w:w="8340" w:type="dxa"/>
            <w:vAlign w:val="top"/>
          </w:tcPr>
          <w:p w14:paraId="308FE82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经审核，应聘者填写内容、所提供材料准确无误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FF0000"/>
                <w:sz w:val="24"/>
                <w:szCs w:val="24"/>
                <w:lang w:val="en-US" w:eastAsia="zh-CN"/>
              </w:rPr>
              <w:t>符合年度学院进人需求与计划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，于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日-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日在学院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公示，公示期间未收到关于该应聘者的投诉件、电话等。</w:t>
            </w:r>
          </w:p>
          <w:p w14:paraId="628D176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根据《福建师范大学高层次人才引进办法》（闽师人〔202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〕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号）及对拟引进人才的教学科研综合考核意见，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经党政联席会议研究，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建议按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</w:rPr>
              <w:t xml:space="preserve">                  </w:t>
            </w:r>
          </w:p>
          <w:p w14:paraId="6E60C09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岗位层次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引进（如杰出人才、特聘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人才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、高端人才、青年英才、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教育科研类引进生、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优秀博士（后）等）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加入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none"/>
                <w:lang w:val="en-US" w:eastAsia="zh-CN"/>
              </w:rPr>
              <w:t>团队（教研室），建议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待遇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与职责如下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：</w:t>
            </w:r>
          </w:p>
          <w:p w14:paraId="27DD305F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1.首聘期6年，岗位奖励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万元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/年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，属于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人文社科、理工科（非实验学科）/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理工科（实验学科）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享受科研资助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基础资助”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万元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  <w:t>、“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申报资助”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none"/>
                <w:lang w:val="en-US" w:eastAsia="zh-CN"/>
              </w:rPr>
              <w:t>万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元，住房补助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万元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若后期享受校内周转房按相关政策执行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  <w:t>）。</w:t>
            </w:r>
          </w:p>
          <w:p w14:paraId="2D99B0E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2.其他待遇：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</w:rPr>
              <w:t xml:space="preserve">                                             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。</w:t>
            </w:r>
          </w:p>
          <w:p w14:paraId="3AF9777D">
            <w:pPr>
              <w:pStyle w:val="5"/>
              <w:ind w:firstLine="480" w:firstLineChars="200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3.职责：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                                       </w:t>
            </w:r>
          </w:p>
          <w:p w14:paraId="4A0B68DB">
            <w:pPr>
              <w:pStyle w:val="5"/>
              <w:ind w:firstLine="480" w:firstLineChars="200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                                               </w:t>
            </w:r>
          </w:p>
          <w:p w14:paraId="58413617">
            <w:pPr>
              <w:pStyle w:val="5"/>
              <w:ind w:firstLine="480" w:firstLineChars="200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                                             </w:t>
            </w:r>
          </w:p>
          <w:p w14:paraId="4CF17887">
            <w:pPr>
              <w:pStyle w:val="5"/>
              <w:ind w:firstLine="480" w:firstLineChars="200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                                           。</w:t>
            </w:r>
          </w:p>
          <w:p w14:paraId="083D509D">
            <w:pPr>
              <w:pStyle w:val="5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学院院长签字：</w:t>
            </w:r>
          </w:p>
          <w:p w14:paraId="78B8D2B3">
            <w:pPr>
              <w:pStyle w:val="5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  <w:p w14:paraId="61C4A702">
            <w:pPr>
              <w:pStyle w:val="5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学院党委（党总支）书记签字：</w:t>
            </w:r>
          </w:p>
          <w:p w14:paraId="0651C205">
            <w:pPr>
              <w:pStyle w:val="5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  <w:p w14:paraId="1A67E589">
            <w:pPr>
              <w:pStyle w:val="5"/>
              <w:wordWrap w:val="0"/>
              <w:jc w:val="right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 xml:space="preserve">单位盖章：               </w:t>
            </w:r>
          </w:p>
          <w:p w14:paraId="573AAA33">
            <w:pPr>
              <w:spacing w:line="300" w:lineRule="exact"/>
              <w:rPr>
                <w:rFonts w:hint="eastAsia" w:asciiTheme="majorEastAsia" w:hAnsiTheme="majorEastAsia" w:eastAsiaTheme="majorEastAsia" w:cstheme="majorEastAsia"/>
                <w:b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 xml:space="preserve">                                                       年   月  日</w:t>
            </w:r>
          </w:p>
        </w:tc>
      </w:tr>
    </w:tbl>
    <w:p w14:paraId="7200D2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br w:type="page"/>
      </w:r>
    </w:p>
    <w:p w14:paraId="3481B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0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十一、学校研究</w:t>
      </w:r>
    </w:p>
    <w:tbl>
      <w:tblPr>
        <w:tblStyle w:val="6"/>
        <w:tblW w:w="8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0"/>
      </w:tblGrid>
      <w:tr w14:paraId="38C6A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7" w:hRule="atLeast"/>
        </w:trPr>
        <w:tc>
          <w:tcPr>
            <w:tcW w:w="8400" w:type="dxa"/>
            <w:vAlign w:val="top"/>
          </w:tcPr>
          <w:p w14:paraId="6E249A5D">
            <w:pPr>
              <w:ind w:firstLine="480" w:firstLineChars="200"/>
              <w:rPr>
                <w:rFonts w:hint="eastAsia"/>
                <w:sz w:val="24"/>
                <w:szCs w:val="24"/>
                <w:lang w:val="en-US" w:eastAsia="zh-CN"/>
              </w:rPr>
            </w:pPr>
          </w:p>
          <w:p w14:paraId="76794769">
            <w:pPr>
              <w:ind w:firstLine="480" w:firstLineChars="20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6C2B953">
            <w:pPr>
              <w:ind w:firstLine="480" w:firstLineChars="200"/>
              <w:rPr>
                <w:rFonts w:hint="default"/>
                <w:sz w:val="24"/>
                <w:szCs w:val="24"/>
                <w:lang w:val="en-US" w:eastAsia="zh-CN"/>
              </w:rPr>
            </w:pPr>
          </w:p>
          <w:p w14:paraId="216984BF">
            <w:pPr>
              <w:ind w:firstLine="480" w:firstLineChars="200"/>
              <w:rPr>
                <w:rFonts w:hint="default"/>
                <w:sz w:val="24"/>
                <w:szCs w:val="24"/>
                <w:lang w:val="en-US" w:eastAsia="zh-CN"/>
              </w:rPr>
            </w:pPr>
          </w:p>
          <w:p w14:paraId="6A4BA551">
            <w:pPr>
              <w:ind w:firstLine="480" w:firstLineChars="200"/>
              <w:rPr>
                <w:rFonts w:hint="default"/>
                <w:sz w:val="24"/>
                <w:szCs w:val="24"/>
                <w:lang w:val="en-US" w:eastAsia="zh-CN"/>
              </w:rPr>
            </w:pPr>
          </w:p>
          <w:p w14:paraId="0EC2C7B6">
            <w:pPr>
              <w:rPr>
                <w:rFonts w:hint="eastAsia"/>
                <w:szCs w:val="21"/>
              </w:rPr>
            </w:pPr>
          </w:p>
        </w:tc>
      </w:tr>
    </w:tbl>
    <w:p w14:paraId="634C041B">
      <w:pPr>
        <w:spacing w:line="300" w:lineRule="exact"/>
        <w:rPr>
          <w:rFonts w:hint="eastAsia"/>
          <w:b/>
        </w:rPr>
      </w:pPr>
    </w:p>
    <w:p w14:paraId="53E43EF9">
      <w:pPr>
        <w:numPr>
          <w:ilvl w:val="0"/>
          <w:numId w:val="0"/>
        </w:numPr>
        <w:spacing w:line="300" w:lineRule="exact"/>
        <w:rPr>
          <w:rFonts w:hint="default"/>
          <w:b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8133C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C2A0C2">
                          <w:pPr>
                            <w:pStyle w:val="3"/>
                            <w:rPr>
                              <w:rStyle w:val="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9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9"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  <w:p w14:paraId="54C1AB4A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C2A0C2">
                    <w:pPr>
                      <w:pStyle w:val="3"/>
                      <w:rPr>
                        <w:rStyle w:val="9"/>
                      </w:rPr>
                    </w:pPr>
                    <w:r>
                      <w:fldChar w:fldCharType="begin"/>
                    </w:r>
                    <w:r>
                      <w:rPr>
                        <w:rStyle w:val="9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9"/>
                      </w:rPr>
                      <w:t>13</w:t>
                    </w:r>
                    <w:r>
                      <w:fldChar w:fldCharType="end"/>
                    </w:r>
                  </w:p>
                  <w:p w14:paraId="54C1AB4A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55014"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7CCAC243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xYWY4ZWNmNmYxYzYwMmIwODU3MGMxNmM0N2Q3MGIifQ=="/>
  </w:docVars>
  <w:rsids>
    <w:rsidRoot w:val="00176C94"/>
    <w:rsid w:val="000014E5"/>
    <w:rsid w:val="00017F2D"/>
    <w:rsid w:val="00046051"/>
    <w:rsid w:val="00062A0C"/>
    <w:rsid w:val="00066378"/>
    <w:rsid w:val="000D50D6"/>
    <w:rsid w:val="000D6FFE"/>
    <w:rsid w:val="000F4BB1"/>
    <w:rsid w:val="00150C6C"/>
    <w:rsid w:val="00157903"/>
    <w:rsid w:val="00160618"/>
    <w:rsid w:val="00176C94"/>
    <w:rsid w:val="00191B28"/>
    <w:rsid w:val="001A3551"/>
    <w:rsid w:val="001F614F"/>
    <w:rsid w:val="00296869"/>
    <w:rsid w:val="002A143B"/>
    <w:rsid w:val="002B3E58"/>
    <w:rsid w:val="002D6DC9"/>
    <w:rsid w:val="002D73F5"/>
    <w:rsid w:val="002F1033"/>
    <w:rsid w:val="00304CC0"/>
    <w:rsid w:val="00306932"/>
    <w:rsid w:val="0032664C"/>
    <w:rsid w:val="0034125D"/>
    <w:rsid w:val="00353766"/>
    <w:rsid w:val="003F689C"/>
    <w:rsid w:val="00414788"/>
    <w:rsid w:val="0045224E"/>
    <w:rsid w:val="004F6779"/>
    <w:rsid w:val="005B4808"/>
    <w:rsid w:val="005C4005"/>
    <w:rsid w:val="0066092A"/>
    <w:rsid w:val="00675002"/>
    <w:rsid w:val="006E0526"/>
    <w:rsid w:val="006F0A48"/>
    <w:rsid w:val="00745561"/>
    <w:rsid w:val="00771248"/>
    <w:rsid w:val="007921AB"/>
    <w:rsid w:val="007A16D3"/>
    <w:rsid w:val="007C575A"/>
    <w:rsid w:val="00893F77"/>
    <w:rsid w:val="008D19B0"/>
    <w:rsid w:val="008E781E"/>
    <w:rsid w:val="00912F7E"/>
    <w:rsid w:val="009218C6"/>
    <w:rsid w:val="00936A1F"/>
    <w:rsid w:val="009817EA"/>
    <w:rsid w:val="00A149CE"/>
    <w:rsid w:val="00A34B24"/>
    <w:rsid w:val="00A72733"/>
    <w:rsid w:val="00A8396B"/>
    <w:rsid w:val="00AE204F"/>
    <w:rsid w:val="00AE43AE"/>
    <w:rsid w:val="00B03731"/>
    <w:rsid w:val="00C24DB8"/>
    <w:rsid w:val="00C30F48"/>
    <w:rsid w:val="00C3328A"/>
    <w:rsid w:val="00C3531C"/>
    <w:rsid w:val="00C52440"/>
    <w:rsid w:val="00CC4F11"/>
    <w:rsid w:val="00D40711"/>
    <w:rsid w:val="00D45240"/>
    <w:rsid w:val="00D55BBB"/>
    <w:rsid w:val="00DD41B7"/>
    <w:rsid w:val="00DE2E29"/>
    <w:rsid w:val="00E12FEF"/>
    <w:rsid w:val="00E85F87"/>
    <w:rsid w:val="00F07046"/>
    <w:rsid w:val="00F61A6A"/>
    <w:rsid w:val="00F636EB"/>
    <w:rsid w:val="00F80E8F"/>
    <w:rsid w:val="00F85861"/>
    <w:rsid w:val="00FD5FB9"/>
    <w:rsid w:val="011F7C2A"/>
    <w:rsid w:val="016A3C0B"/>
    <w:rsid w:val="019C203B"/>
    <w:rsid w:val="01BF76F1"/>
    <w:rsid w:val="02361EA3"/>
    <w:rsid w:val="02E108A1"/>
    <w:rsid w:val="03001AC6"/>
    <w:rsid w:val="031D7F1A"/>
    <w:rsid w:val="033E46D0"/>
    <w:rsid w:val="0350139E"/>
    <w:rsid w:val="037329BC"/>
    <w:rsid w:val="04207CA8"/>
    <w:rsid w:val="046F1954"/>
    <w:rsid w:val="047329B9"/>
    <w:rsid w:val="048B7B00"/>
    <w:rsid w:val="051933B2"/>
    <w:rsid w:val="055D771B"/>
    <w:rsid w:val="05A21F52"/>
    <w:rsid w:val="067D3EAF"/>
    <w:rsid w:val="068F6D3B"/>
    <w:rsid w:val="0695528B"/>
    <w:rsid w:val="06D753FF"/>
    <w:rsid w:val="07BC033E"/>
    <w:rsid w:val="08093674"/>
    <w:rsid w:val="080A4C98"/>
    <w:rsid w:val="08856D49"/>
    <w:rsid w:val="08E92637"/>
    <w:rsid w:val="08FE41CD"/>
    <w:rsid w:val="090A2CD6"/>
    <w:rsid w:val="091B64DE"/>
    <w:rsid w:val="09740D73"/>
    <w:rsid w:val="09785568"/>
    <w:rsid w:val="09FB0663"/>
    <w:rsid w:val="0A817DCB"/>
    <w:rsid w:val="0A824DD5"/>
    <w:rsid w:val="0A870565"/>
    <w:rsid w:val="0A88182F"/>
    <w:rsid w:val="0AA1677B"/>
    <w:rsid w:val="0AE443EE"/>
    <w:rsid w:val="0AFB78D5"/>
    <w:rsid w:val="0BBD344E"/>
    <w:rsid w:val="0BEA1678"/>
    <w:rsid w:val="0BFF05D9"/>
    <w:rsid w:val="0C2942C1"/>
    <w:rsid w:val="0C5B062B"/>
    <w:rsid w:val="0C602623"/>
    <w:rsid w:val="0CA84FD3"/>
    <w:rsid w:val="0D880AFB"/>
    <w:rsid w:val="0DE33B09"/>
    <w:rsid w:val="0DFB6825"/>
    <w:rsid w:val="0E0B596F"/>
    <w:rsid w:val="0E1F2248"/>
    <w:rsid w:val="0E3A5134"/>
    <w:rsid w:val="0E8721FB"/>
    <w:rsid w:val="0E940E92"/>
    <w:rsid w:val="0F1F4A5B"/>
    <w:rsid w:val="0F2F1FC9"/>
    <w:rsid w:val="0FB611F4"/>
    <w:rsid w:val="0FC824D4"/>
    <w:rsid w:val="0FF64B7C"/>
    <w:rsid w:val="10A6486B"/>
    <w:rsid w:val="10BF70A7"/>
    <w:rsid w:val="1113056B"/>
    <w:rsid w:val="125B69D7"/>
    <w:rsid w:val="127C0B81"/>
    <w:rsid w:val="12C31056"/>
    <w:rsid w:val="13C15AFF"/>
    <w:rsid w:val="13CC132A"/>
    <w:rsid w:val="14024984"/>
    <w:rsid w:val="14272334"/>
    <w:rsid w:val="14A35CE8"/>
    <w:rsid w:val="153C73B1"/>
    <w:rsid w:val="153D4C8D"/>
    <w:rsid w:val="15920CD8"/>
    <w:rsid w:val="159E008E"/>
    <w:rsid w:val="16115FB5"/>
    <w:rsid w:val="167B6E21"/>
    <w:rsid w:val="16AF0347"/>
    <w:rsid w:val="16C315DD"/>
    <w:rsid w:val="16DE0015"/>
    <w:rsid w:val="16F17D2A"/>
    <w:rsid w:val="16F37B43"/>
    <w:rsid w:val="173E403F"/>
    <w:rsid w:val="1744663C"/>
    <w:rsid w:val="17C268D1"/>
    <w:rsid w:val="17D3004B"/>
    <w:rsid w:val="180F1711"/>
    <w:rsid w:val="186E36C0"/>
    <w:rsid w:val="18835478"/>
    <w:rsid w:val="189E5775"/>
    <w:rsid w:val="196539A1"/>
    <w:rsid w:val="19684634"/>
    <w:rsid w:val="1A2B566A"/>
    <w:rsid w:val="1B05460C"/>
    <w:rsid w:val="1B740F32"/>
    <w:rsid w:val="1BD11C77"/>
    <w:rsid w:val="1BDD5C30"/>
    <w:rsid w:val="1BDE4A17"/>
    <w:rsid w:val="1C072E98"/>
    <w:rsid w:val="1CA25951"/>
    <w:rsid w:val="1CD939EA"/>
    <w:rsid w:val="1CF93C55"/>
    <w:rsid w:val="1D242DDF"/>
    <w:rsid w:val="1D5827C4"/>
    <w:rsid w:val="1D6F258E"/>
    <w:rsid w:val="1D926DF0"/>
    <w:rsid w:val="1D99657B"/>
    <w:rsid w:val="1DB75E77"/>
    <w:rsid w:val="1DB821A6"/>
    <w:rsid w:val="1DDF4451"/>
    <w:rsid w:val="1F501B1B"/>
    <w:rsid w:val="1F686259"/>
    <w:rsid w:val="1FA43533"/>
    <w:rsid w:val="1FBA6C9A"/>
    <w:rsid w:val="1FFB487F"/>
    <w:rsid w:val="20406B0C"/>
    <w:rsid w:val="20491554"/>
    <w:rsid w:val="208211F8"/>
    <w:rsid w:val="20C919E1"/>
    <w:rsid w:val="20EF096C"/>
    <w:rsid w:val="21487FF3"/>
    <w:rsid w:val="21935D93"/>
    <w:rsid w:val="22665A01"/>
    <w:rsid w:val="232E70E6"/>
    <w:rsid w:val="239C2EA3"/>
    <w:rsid w:val="23E80177"/>
    <w:rsid w:val="240F3A41"/>
    <w:rsid w:val="249F0722"/>
    <w:rsid w:val="24A17AB2"/>
    <w:rsid w:val="24CE37EF"/>
    <w:rsid w:val="254D7F1D"/>
    <w:rsid w:val="25F07054"/>
    <w:rsid w:val="261845FE"/>
    <w:rsid w:val="274327D1"/>
    <w:rsid w:val="27EA18F7"/>
    <w:rsid w:val="285904DA"/>
    <w:rsid w:val="288B3135"/>
    <w:rsid w:val="293E52B8"/>
    <w:rsid w:val="2941233D"/>
    <w:rsid w:val="29AD65F6"/>
    <w:rsid w:val="29C54716"/>
    <w:rsid w:val="2A2E0A87"/>
    <w:rsid w:val="2A354B0A"/>
    <w:rsid w:val="2AAA6919"/>
    <w:rsid w:val="2AEB6591"/>
    <w:rsid w:val="2B0204E2"/>
    <w:rsid w:val="2B63107D"/>
    <w:rsid w:val="2B647FF7"/>
    <w:rsid w:val="2C150D5A"/>
    <w:rsid w:val="2C557300"/>
    <w:rsid w:val="2D4603EC"/>
    <w:rsid w:val="2D9F2369"/>
    <w:rsid w:val="2EBA1D3C"/>
    <w:rsid w:val="2EFB7448"/>
    <w:rsid w:val="2F2C0EBA"/>
    <w:rsid w:val="2FA9725C"/>
    <w:rsid w:val="2FDF48B8"/>
    <w:rsid w:val="301551F6"/>
    <w:rsid w:val="303F3BB7"/>
    <w:rsid w:val="3060068D"/>
    <w:rsid w:val="307A57CC"/>
    <w:rsid w:val="30C925AC"/>
    <w:rsid w:val="30CF33FA"/>
    <w:rsid w:val="30E32B43"/>
    <w:rsid w:val="30F73DBC"/>
    <w:rsid w:val="31864276"/>
    <w:rsid w:val="31AE23A6"/>
    <w:rsid w:val="32233EDF"/>
    <w:rsid w:val="32500D17"/>
    <w:rsid w:val="32846030"/>
    <w:rsid w:val="32995F92"/>
    <w:rsid w:val="33676B0A"/>
    <w:rsid w:val="33C035DD"/>
    <w:rsid w:val="340F156F"/>
    <w:rsid w:val="345D1D8A"/>
    <w:rsid w:val="34D6184B"/>
    <w:rsid w:val="350E58D9"/>
    <w:rsid w:val="351F6808"/>
    <w:rsid w:val="354960B5"/>
    <w:rsid w:val="35660161"/>
    <w:rsid w:val="35691E56"/>
    <w:rsid w:val="359C0965"/>
    <w:rsid w:val="365001BF"/>
    <w:rsid w:val="365921B8"/>
    <w:rsid w:val="36A65FD0"/>
    <w:rsid w:val="36DA1EA8"/>
    <w:rsid w:val="37261A19"/>
    <w:rsid w:val="373A07F5"/>
    <w:rsid w:val="376F4B95"/>
    <w:rsid w:val="3775546B"/>
    <w:rsid w:val="377C2535"/>
    <w:rsid w:val="37C36290"/>
    <w:rsid w:val="37D655A7"/>
    <w:rsid w:val="37FC58DD"/>
    <w:rsid w:val="384635F3"/>
    <w:rsid w:val="386D3ED4"/>
    <w:rsid w:val="38B64F10"/>
    <w:rsid w:val="39AB0186"/>
    <w:rsid w:val="39F9452B"/>
    <w:rsid w:val="3B01040C"/>
    <w:rsid w:val="3B386DAD"/>
    <w:rsid w:val="3B4A696A"/>
    <w:rsid w:val="3B7A1CE1"/>
    <w:rsid w:val="3BB8472E"/>
    <w:rsid w:val="3C440C9D"/>
    <w:rsid w:val="3C4E539D"/>
    <w:rsid w:val="3C8721DD"/>
    <w:rsid w:val="3D4D73A9"/>
    <w:rsid w:val="3D9D7DCC"/>
    <w:rsid w:val="3E7A015A"/>
    <w:rsid w:val="3EB2283F"/>
    <w:rsid w:val="3EB547EB"/>
    <w:rsid w:val="3F1E5031"/>
    <w:rsid w:val="3F796697"/>
    <w:rsid w:val="3FE67C24"/>
    <w:rsid w:val="3FE90CAD"/>
    <w:rsid w:val="3FFF2FCF"/>
    <w:rsid w:val="40076A8D"/>
    <w:rsid w:val="40463A48"/>
    <w:rsid w:val="4068103B"/>
    <w:rsid w:val="407B5B82"/>
    <w:rsid w:val="40D93A69"/>
    <w:rsid w:val="40F92870"/>
    <w:rsid w:val="418B6284"/>
    <w:rsid w:val="41B67FE5"/>
    <w:rsid w:val="41C70691"/>
    <w:rsid w:val="41D14A2A"/>
    <w:rsid w:val="420962CD"/>
    <w:rsid w:val="428A2A1A"/>
    <w:rsid w:val="429E57AC"/>
    <w:rsid w:val="42DE1A30"/>
    <w:rsid w:val="43216389"/>
    <w:rsid w:val="43375CB8"/>
    <w:rsid w:val="438F00C1"/>
    <w:rsid w:val="43B13A2B"/>
    <w:rsid w:val="43BE4034"/>
    <w:rsid w:val="43E5546B"/>
    <w:rsid w:val="43F53433"/>
    <w:rsid w:val="444C16F7"/>
    <w:rsid w:val="45826E17"/>
    <w:rsid w:val="45997CC2"/>
    <w:rsid w:val="45A4403E"/>
    <w:rsid w:val="45BA435E"/>
    <w:rsid w:val="45CA5586"/>
    <w:rsid w:val="4794237C"/>
    <w:rsid w:val="47C57560"/>
    <w:rsid w:val="48637B65"/>
    <w:rsid w:val="486F0F3A"/>
    <w:rsid w:val="48B55829"/>
    <w:rsid w:val="48B9436E"/>
    <w:rsid w:val="490F34A0"/>
    <w:rsid w:val="491C5677"/>
    <w:rsid w:val="49412FCD"/>
    <w:rsid w:val="49441739"/>
    <w:rsid w:val="494E19BE"/>
    <w:rsid w:val="4A6970B8"/>
    <w:rsid w:val="4AB43307"/>
    <w:rsid w:val="4AEC00D9"/>
    <w:rsid w:val="4AED1C83"/>
    <w:rsid w:val="4B094AD4"/>
    <w:rsid w:val="4B0C16EB"/>
    <w:rsid w:val="4B5B796F"/>
    <w:rsid w:val="4B6F41DD"/>
    <w:rsid w:val="4BA759B6"/>
    <w:rsid w:val="4BD70E62"/>
    <w:rsid w:val="4C5D5FF1"/>
    <w:rsid w:val="4DC336A0"/>
    <w:rsid w:val="4E462EF0"/>
    <w:rsid w:val="4EEF3F3B"/>
    <w:rsid w:val="4F2D23A1"/>
    <w:rsid w:val="4F7F01BC"/>
    <w:rsid w:val="507C6EB5"/>
    <w:rsid w:val="50A77E60"/>
    <w:rsid w:val="50B06A58"/>
    <w:rsid w:val="50E81D66"/>
    <w:rsid w:val="513223B9"/>
    <w:rsid w:val="51A23942"/>
    <w:rsid w:val="51D97E29"/>
    <w:rsid w:val="51F721E6"/>
    <w:rsid w:val="520025D9"/>
    <w:rsid w:val="52306D3C"/>
    <w:rsid w:val="52487233"/>
    <w:rsid w:val="52BA7BF7"/>
    <w:rsid w:val="52D41A29"/>
    <w:rsid w:val="5303711E"/>
    <w:rsid w:val="530A7887"/>
    <w:rsid w:val="53A35C76"/>
    <w:rsid w:val="53CD679F"/>
    <w:rsid w:val="540333DA"/>
    <w:rsid w:val="551A386A"/>
    <w:rsid w:val="558B6566"/>
    <w:rsid w:val="560E6B09"/>
    <w:rsid w:val="5614407E"/>
    <w:rsid w:val="56930756"/>
    <w:rsid w:val="56FD51A8"/>
    <w:rsid w:val="579D5CE8"/>
    <w:rsid w:val="57B71F55"/>
    <w:rsid w:val="587A064B"/>
    <w:rsid w:val="58D113E2"/>
    <w:rsid w:val="58FE0C43"/>
    <w:rsid w:val="591B7A0C"/>
    <w:rsid w:val="59932020"/>
    <w:rsid w:val="59F354E4"/>
    <w:rsid w:val="5A125353"/>
    <w:rsid w:val="5A364624"/>
    <w:rsid w:val="5A7C6150"/>
    <w:rsid w:val="5BD041A9"/>
    <w:rsid w:val="5BF919B8"/>
    <w:rsid w:val="5BFB1242"/>
    <w:rsid w:val="5C1E0108"/>
    <w:rsid w:val="5CFE5F93"/>
    <w:rsid w:val="5D5C3A64"/>
    <w:rsid w:val="5D5D432B"/>
    <w:rsid w:val="5DE44238"/>
    <w:rsid w:val="5E2240F6"/>
    <w:rsid w:val="5ECF33AB"/>
    <w:rsid w:val="5EF0489C"/>
    <w:rsid w:val="5F54477D"/>
    <w:rsid w:val="5F807450"/>
    <w:rsid w:val="5F964090"/>
    <w:rsid w:val="5FA315B8"/>
    <w:rsid w:val="5FD3772B"/>
    <w:rsid w:val="602A26D2"/>
    <w:rsid w:val="604366E3"/>
    <w:rsid w:val="60483D3B"/>
    <w:rsid w:val="60B6692E"/>
    <w:rsid w:val="612960E0"/>
    <w:rsid w:val="61B8515C"/>
    <w:rsid w:val="61C87E83"/>
    <w:rsid w:val="6200353B"/>
    <w:rsid w:val="62310BE7"/>
    <w:rsid w:val="626029F9"/>
    <w:rsid w:val="628170A2"/>
    <w:rsid w:val="62BC7DEB"/>
    <w:rsid w:val="62BF4F1C"/>
    <w:rsid w:val="62C537BC"/>
    <w:rsid w:val="62EC4C31"/>
    <w:rsid w:val="63423841"/>
    <w:rsid w:val="6355769D"/>
    <w:rsid w:val="642453B6"/>
    <w:rsid w:val="643D190E"/>
    <w:rsid w:val="65263F30"/>
    <w:rsid w:val="65FE7137"/>
    <w:rsid w:val="663D37DC"/>
    <w:rsid w:val="666F001B"/>
    <w:rsid w:val="66A51DA8"/>
    <w:rsid w:val="66AC3EAA"/>
    <w:rsid w:val="673B79A0"/>
    <w:rsid w:val="67450A8B"/>
    <w:rsid w:val="6784648A"/>
    <w:rsid w:val="67C353B4"/>
    <w:rsid w:val="67F54972"/>
    <w:rsid w:val="67F8161D"/>
    <w:rsid w:val="681C1BE3"/>
    <w:rsid w:val="68486E70"/>
    <w:rsid w:val="68955BC9"/>
    <w:rsid w:val="68EE2C79"/>
    <w:rsid w:val="68FC402F"/>
    <w:rsid w:val="69084CCF"/>
    <w:rsid w:val="69290A4B"/>
    <w:rsid w:val="695748CD"/>
    <w:rsid w:val="69747EBD"/>
    <w:rsid w:val="69EE6502"/>
    <w:rsid w:val="69F05F93"/>
    <w:rsid w:val="6A775A8C"/>
    <w:rsid w:val="6AB54860"/>
    <w:rsid w:val="6AC92875"/>
    <w:rsid w:val="6AD23893"/>
    <w:rsid w:val="6B1910E1"/>
    <w:rsid w:val="6B764AFF"/>
    <w:rsid w:val="6B885EE9"/>
    <w:rsid w:val="6BC67447"/>
    <w:rsid w:val="6DAA3DA2"/>
    <w:rsid w:val="6E5B6889"/>
    <w:rsid w:val="6E7116D2"/>
    <w:rsid w:val="6E9225B1"/>
    <w:rsid w:val="6EC647F3"/>
    <w:rsid w:val="6EDF5DCE"/>
    <w:rsid w:val="6EF46D20"/>
    <w:rsid w:val="6FA145B1"/>
    <w:rsid w:val="6FC72F06"/>
    <w:rsid w:val="6FF12A4F"/>
    <w:rsid w:val="6FF579F5"/>
    <w:rsid w:val="70021F0D"/>
    <w:rsid w:val="7060481F"/>
    <w:rsid w:val="70786FB9"/>
    <w:rsid w:val="70A14A55"/>
    <w:rsid w:val="70B53B78"/>
    <w:rsid w:val="70C10042"/>
    <w:rsid w:val="70D53254"/>
    <w:rsid w:val="71385F24"/>
    <w:rsid w:val="71EF5AD2"/>
    <w:rsid w:val="72014E37"/>
    <w:rsid w:val="7269466D"/>
    <w:rsid w:val="72957661"/>
    <w:rsid w:val="72A1320F"/>
    <w:rsid w:val="72B23674"/>
    <w:rsid w:val="73A07C94"/>
    <w:rsid w:val="73A42042"/>
    <w:rsid w:val="74303571"/>
    <w:rsid w:val="74524484"/>
    <w:rsid w:val="74A621C9"/>
    <w:rsid w:val="750A4B44"/>
    <w:rsid w:val="752A4649"/>
    <w:rsid w:val="76263B40"/>
    <w:rsid w:val="76631385"/>
    <w:rsid w:val="76AF1495"/>
    <w:rsid w:val="76B018B1"/>
    <w:rsid w:val="76BF5189"/>
    <w:rsid w:val="76EE7050"/>
    <w:rsid w:val="7747427C"/>
    <w:rsid w:val="776E6A37"/>
    <w:rsid w:val="77F26773"/>
    <w:rsid w:val="78C23EF6"/>
    <w:rsid w:val="799569AD"/>
    <w:rsid w:val="79EC6515"/>
    <w:rsid w:val="7A1145C8"/>
    <w:rsid w:val="7A153705"/>
    <w:rsid w:val="7A541B12"/>
    <w:rsid w:val="7B8B57FC"/>
    <w:rsid w:val="7C6B18E5"/>
    <w:rsid w:val="7CB02DD0"/>
    <w:rsid w:val="7CC10C24"/>
    <w:rsid w:val="7CC10D36"/>
    <w:rsid w:val="7D506258"/>
    <w:rsid w:val="7D5E6DD8"/>
    <w:rsid w:val="7D8C1F1D"/>
    <w:rsid w:val="7D8F4EE6"/>
    <w:rsid w:val="7DCD6313"/>
    <w:rsid w:val="7E165FA1"/>
    <w:rsid w:val="7E373F09"/>
    <w:rsid w:val="7E672FD9"/>
    <w:rsid w:val="7EA247DA"/>
    <w:rsid w:val="7EFF3A48"/>
    <w:rsid w:val="7F0F299E"/>
    <w:rsid w:val="7F7D5369"/>
    <w:rsid w:val="7F9556FA"/>
    <w:rsid w:val="FF7D92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2"/>
    <w:basedOn w:val="1"/>
    <w:qFormat/>
    <w:uiPriority w:val="0"/>
    <w:rPr>
      <w:sz w:val="2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眉 字符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www.xunchi.com</Company>
  <Pages>17</Pages>
  <Words>3521</Words>
  <Characters>3596</Characters>
  <Lines>40</Lines>
  <Paragraphs>11</Paragraphs>
  <TotalTime>7</TotalTime>
  <ScaleCrop>false</ScaleCrop>
  <LinksUpToDate>false</LinksUpToDate>
  <CharactersWithSpaces>41694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2022-09-09T23:55:00Z</dcterms:created>
  <dc:creator>User</dc:creator>
  <cp:lastModifiedBy>转圈的小强</cp:lastModifiedBy>
  <cp:lastPrinted>2026-01-28T00:29:00Z</cp:lastPrinted>
  <dcterms:modified xsi:type="dcterms:W3CDTF">2026-09-24T03:37:02Z</dcterms:modified>
  <dc:title>福建师范大学教学科研岗位应聘申报表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1A84014AABD248E1BAD10F3C034D3CEE_13</vt:lpwstr>
  </property>
  <property fmtid="{D5CDD505-2E9C-101B-9397-08002B2CF9AE}" pid="4" name="KSOTemplateDocerSaveRecord">
    <vt:lpwstr>eyJoZGlkIjoiMjgyMjU0NTA3MWM0YTc4ZDcyZjA5OGQyOTAzMDNmZWQiLCJ1c2VySWQiOiI1MzgzMjgzIn0=</vt:lpwstr>
  </property>
</Properties>
</file>